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E7" w:rsidRPr="00001B28" w:rsidRDefault="005A48E7" w:rsidP="005A4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B28">
        <w:rPr>
          <w:rFonts w:ascii="Times New Roman" w:hAnsi="Times New Roman" w:cs="Times New Roman"/>
          <w:b/>
          <w:sz w:val="28"/>
          <w:szCs w:val="28"/>
        </w:rPr>
        <w:t xml:space="preserve">Справка по результатам мониторинга </w:t>
      </w:r>
      <w:r w:rsidR="008531E2">
        <w:rPr>
          <w:rFonts w:ascii="Times New Roman" w:hAnsi="Times New Roman" w:cs="Times New Roman"/>
          <w:b/>
          <w:sz w:val="28"/>
          <w:szCs w:val="28"/>
        </w:rPr>
        <w:t xml:space="preserve">перехода </w:t>
      </w:r>
      <w:r w:rsidR="00892D43">
        <w:rPr>
          <w:rFonts w:ascii="Times New Roman" w:hAnsi="Times New Roman" w:cs="Times New Roman"/>
          <w:b/>
          <w:sz w:val="28"/>
          <w:szCs w:val="28"/>
        </w:rPr>
        <w:t>профессиональных образовательных</w:t>
      </w:r>
      <w:r w:rsidR="00892D43" w:rsidRPr="00001B28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892D43">
        <w:rPr>
          <w:rFonts w:ascii="Times New Roman" w:hAnsi="Times New Roman" w:cs="Times New Roman"/>
          <w:b/>
          <w:sz w:val="28"/>
          <w:szCs w:val="28"/>
        </w:rPr>
        <w:t>й</w:t>
      </w:r>
      <w:r w:rsidR="00892D43" w:rsidRPr="00001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1E2">
        <w:rPr>
          <w:rFonts w:ascii="Times New Roman" w:hAnsi="Times New Roman" w:cs="Times New Roman"/>
          <w:b/>
          <w:sz w:val="28"/>
          <w:szCs w:val="28"/>
        </w:rPr>
        <w:t>на новый 202</w:t>
      </w:r>
      <w:r w:rsidR="00B10A22">
        <w:rPr>
          <w:rFonts w:ascii="Times New Roman" w:hAnsi="Times New Roman" w:cs="Times New Roman"/>
          <w:b/>
          <w:sz w:val="28"/>
          <w:szCs w:val="28"/>
        </w:rPr>
        <w:t>2</w:t>
      </w:r>
      <w:r w:rsidR="008531E2">
        <w:rPr>
          <w:rFonts w:ascii="Times New Roman" w:hAnsi="Times New Roman" w:cs="Times New Roman"/>
          <w:b/>
          <w:sz w:val="28"/>
          <w:szCs w:val="28"/>
        </w:rPr>
        <w:t>/202</w:t>
      </w:r>
      <w:r w:rsidR="00B10A22">
        <w:rPr>
          <w:rFonts w:ascii="Times New Roman" w:hAnsi="Times New Roman" w:cs="Times New Roman"/>
          <w:b/>
          <w:sz w:val="28"/>
          <w:szCs w:val="28"/>
        </w:rPr>
        <w:t>3</w:t>
      </w:r>
      <w:r w:rsidRPr="00001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1E2">
        <w:rPr>
          <w:rFonts w:ascii="Times New Roman" w:hAnsi="Times New Roman" w:cs="Times New Roman"/>
          <w:b/>
          <w:sz w:val="28"/>
          <w:szCs w:val="28"/>
        </w:rPr>
        <w:t xml:space="preserve">учебный год </w:t>
      </w:r>
      <w:r w:rsidR="00892D43">
        <w:rPr>
          <w:rFonts w:ascii="Times New Roman" w:hAnsi="Times New Roman" w:cs="Times New Roman"/>
          <w:b/>
          <w:sz w:val="28"/>
          <w:szCs w:val="28"/>
        </w:rPr>
        <w:t xml:space="preserve">в АИС СГО </w:t>
      </w:r>
      <w:r w:rsidR="00892D43">
        <w:rPr>
          <w:rFonts w:ascii="Times New Roman" w:hAnsi="Times New Roman" w:cs="Times New Roman"/>
          <w:b/>
          <w:sz w:val="28"/>
          <w:szCs w:val="28"/>
        </w:rPr>
        <w:br/>
      </w:r>
      <w:r w:rsidR="001832D4">
        <w:rPr>
          <w:rFonts w:ascii="Times New Roman" w:hAnsi="Times New Roman" w:cs="Times New Roman"/>
          <w:b/>
          <w:sz w:val="28"/>
          <w:szCs w:val="28"/>
        </w:rPr>
        <w:t>по состоянию на 0</w:t>
      </w:r>
      <w:r w:rsidR="00B10A22">
        <w:rPr>
          <w:rFonts w:ascii="Times New Roman" w:hAnsi="Times New Roman" w:cs="Times New Roman"/>
          <w:b/>
          <w:sz w:val="28"/>
          <w:szCs w:val="28"/>
        </w:rPr>
        <w:t>9</w:t>
      </w:r>
      <w:r w:rsidR="001832D4">
        <w:rPr>
          <w:rFonts w:ascii="Times New Roman" w:hAnsi="Times New Roman" w:cs="Times New Roman"/>
          <w:b/>
          <w:sz w:val="28"/>
          <w:szCs w:val="28"/>
        </w:rPr>
        <w:t>.</w:t>
      </w:r>
      <w:r w:rsidR="00B10A22">
        <w:rPr>
          <w:rFonts w:ascii="Times New Roman" w:hAnsi="Times New Roman" w:cs="Times New Roman"/>
          <w:b/>
          <w:sz w:val="28"/>
          <w:szCs w:val="28"/>
        </w:rPr>
        <w:t>09</w:t>
      </w:r>
      <w:r w:rsidR="001832D4">
        <w:rPr>
          <w:rFonts w:ascii="Times New Roman" w:hAnsi="Times New Roman" w:cs="Times New Roman"/>
          <w:b/>
          <w:sz w:val="28"/>
          <w:szCs w:val="28"/>
        </w:rPr>
        <w:t>.202</w:t>
      </w:r>
      <w:r w:rsidR="00B10A22">
        <w:rPr>
          <w:rFonts w:ascii="Times New Roman" w:hAnsi="Times New Roman" w:cs="Times New Roman"/>
          <w:b/>
          <w:sz w:val="28"/>
          <w:szCs w:val="28"/>
        </w:rPr>
        <w:t>2</w:t>
      </w:r>
      <w:r w:rsidR="001832D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531E2" w:rsidRDefault="00801C7B" w:rsidP="00A1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7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531E2">
        <w:rPr>
          <w:rFonts w:ascii="Times New Roman" w:hAnsi="Times New Roman" w:cs="Times New Roman"/>
          <w:sz w:val="28"/>
          <w:szCs w:val="28"/>
        </w:rPr>
        <w:t>реализации мероприятий ведомственного цифрового стандарта министерства образования Сахалинской области, утвержденного протокол</w:t>
      </w:r>
      <w:r w:rsidR="00B66CB0">
        <w:rPr>
          <w:rFonts w:ascii="Times New Roman" w:hAnsi="Times New Roman" w:cs="Times New Roman"/>
          <w:sz w:val="28"/>
          <w:szCs w:val="28"/>
        </w:rPr>
        <w:t>ом</w:t>
      </w:r>
      <w:r w:rsidR="008531E2">
        <w:rPr>
          <w:rFonts w:ascii="Times New Roman" w:hAnsi="Times New Roman" w:cs="Times New Roman"/>
          <w:sz w:val="28"/>
          <w:szCs w:val="28"/>
        </w:rPr>
        <w:t xml:space="preserve"> заседания совета по цифровой архитектуре при Правительстве Сахалинской области от 30.07.2020 №1, </w:t>
      </w:r>
      <w:r w:rsidR="00634718" w:rsidRPr="00801C7B">
        <w:rPr>
          <w:rFonts w:ascii="Times New Roman" w:hAnsi="Times New Roman" w:cs="Times New Roman"/>
          <w:sz w:val="28"/>
          <w:szCs w:val="28"/>
        </w:rPr>
        <w:t>письма министерства образования Сахалинской области от 31.05.2021 № 3.12-3748/21 «О проведении работ»</w:t>
      </w:r>
      <w:r w:rsidR="00634718">
        <w:rPr>
          <w:rFonts w:ascii="Times New Roman" w:hAnsi="Times New Roman" w:cs="Times New Roman"/>
          <w:sz w:val="28"/>
          <w:szCs w:val="28"/>
        </w:rPr>
        <w:t xml:space="preserve">, </w:t>
      </w:r>
      <w:r w:rsidR="008531E2">
        <w:rPr>
          <w:rFonts w:ascii="Times New Roman" w:hAnsi="Times New Roman" w:cs="Times New Roman"/>
          <w:sz w:val="28"/>
          <w:szCs w:val="28"/>
        </w:rPr>
        <w:t>в целях обеспечения полноты</w:t>
      </w:r>
      <w:r w:rsidR="00A57CEA">
        <w:rPr>
          <w:rFonts w:ascii="Times New Roman" w:hAnsi="Times New Roman" w:cs="Times New Roman"/>
          <w:sz w:val="28"/>
          <w:szCs w:val="28"/>
        </w:rPr>
        <w:t>,</w:t>
      </w:r>
      <w:r w:rsidR="00514B0B">
        <w:rPr>
          <w:rFonts w:ascii="Times New Roman" w:hAnsi="Times New Roman" w:cs="Times New Roman"/>
          <w:sz w:val="28"/>
          <w:szCs w:val="28"/>
        </w:rPr>
        <w:t xml:space="preserve"> </w:t>
      </w:r>
      <w:r w:rsidR="008531E2">
        <w:rPr>
          <w:rFonts w:ascii="Times New Roman" w:hAnsi="Times New Roman" w:cs="Times New Roman"/>
          <w:sz w:val="28"/>
          <w:szCs w:val="28"/>
        </w:rPr>
        <w:t xml:space="preserve">достоверности </w:t>
      </w:r>
      <w:r w:rsidR="00A57CEA">
        <w:rPr>
          <w:rFonts w:ascii="Times New Roman" w:hAnsi="Times New Roman" w:cs="Times New Roman"/>
          <w:sz w:val="28"/>
          <w:szCs w:val="28"/>
        </w:rPr>
        <w:t xml:space="preserve">и актуальности </w:t>
      </w:r>
      <w:r w:rsidR="008531E2">
        <w:rPr>
          <w:rFonts w:ascii="Times New Roman" w:hAnsi="Times New Roman" w:cs="Times New Roman"/>
          <w:sz w:val="28"/>
          <w:szCs w:val="28"/>
        </w:rPr>
        <w:t xml:space="preserve">баз данных автоматизированной информационной системы «Сетевой город. Образование» (далее – АИС СГО) отделом развития цифровой образовательной среды </w:t>
      </w:r>
      <w:r w:rsidR="00634718">
        <w:rPr>
          <w:rFonts w:ascii="Times New Roman" w:hAnsi="Times New Roman" w:cs="Times New Roman"/>
          <w:sz w:val="28"/>
          <w:szCs w:val="28"/>
        </w:rPr>
        <w:t xml:space="preserve">ГБУ РЦОКОСО </w:t>
      </w:r>
      <w:r w:rsidR="00676D90">
        <w:rPr>
          <w:rFonts w:ascii="Times New Roman" w:hAnsi="Times New Roman" w:cs="Times New Roman"/>
          <w:sz w:val="28"/>
          <w:szCs w:val="28"/>
        </w:rPr>
        <w:t>с 0</w:t>
      </w:r>
      <w:r w:rsidR="00B10A22">
        <w:rPr>
          <w:rFonts w:ascii="Times New Roman" w:hAnsi="Times New Roman" w:cs="Times New Roman"/>
          <w:sz w:val="28"/>
          <w:szCs w:val="28"/>
        </w:rPr>
        <w:t>8</w:t>
      </w:r>
      <w:r w:rsidR="00676D90">
        <w:rPr>
          <w:rFonts w:ascii="Times New Roman" w:hAnsi="Times New Roman" w:cs="Times New Roman"/>
          <w:sz w:val="28"/>
          <w:szCs w:val="28"/>
        </w:rPr>
        <w:t>.</w:t>
      </w:r>
      <w:r w:rsidR="00B10A22">
        <w:rPr>
          <w:rFonts w:ascii="Times New Roman" w:hAnsi="Times New Roman" w:cs="Times New Roman"/>
          <w:sz w:val="28"/>
          <w:szCs w:val="28"/>
        </w:rPr>
        <w:t>09</w:t>
      </w:r>
      <w:r w:rsidR="00676D90">
        <w:rPr>
          <w:rFonts w:ascii="Times New Roman" w:hAnsi="Times New Roman" w:cs="Times New Roman"/>
          <w:sz w:val="28"/>
          <w:szCs w:val="28"/>
        </w:rPr>
        <w:t>.202</w:t>
      </w:r>
      <w:r w:rsidR="00B10A22">
        <w:rPr>
          <w:rFonts w:ascii="Times New Roman" w:hAnsi="Times New Roman" w:cs="Times New Roman"/>
          <w:sz w:val="28"/>
          <w:szCs w:val="28"/>
        </w:rPr>
        <w:t>2</w:t>
      </w:r>
      <w:r w:rsidR="00676D90">
        <w:rPr>
          <w:rFonts w:ascii="Times New Roman" w:hAnsi="Times New Roman" w:cs="Times New Roman"/>
          <w:sz w:val="28"/>
          <w:szCs w:val="28"/>
        </w:rPr>
        <w:t xml:space="preserve"> </w:t>
      </w:r>
      <w:r w:rsidR="001832D4">
        <w:rPr>
          <w:rFonts w:ascii="Times New Roman" w:hAnsi="Times New Roman" w:cs="Times New Roman"/>
          <w:sz w:val="28"/>
          <w:szCs w:val="28"/>
        </w:rPr>
        <w:t>по</w:t>
      </w:r>
      <w:r w:rsidR="00676D90">
        <w:rPr>
          <w:rFonts w:ascii="Times New Roman" w:hAnsi="Times New Roman" w:cs="Times New Roman"/>
          <w:sz w:val="28"/>
          <w:szCs w:val="28"/>
        </w:rPr>
        <w:t xml:space="preserve"> </w:t>
      </w:r>
      <w:r w:rsidR="001832D4">
        <w:rPr>
          <w:rFonts w:ascii="Times New Roman" w:hAnsi="Times New Roman" w:cs="Times New Roman"/>
          <w:sz w:val="28"/>
          <w:szCs w:val="28"/>
        </w:rPr>
        <w:t>0</w:t>
      </w:r>
      <w:r w:rsidR="00B10A22">
        <w:rPr>
          <w:rFonts w:ascii="Times New Roman" w:hAnsi="Times New Roman" w:cs="Times New Roman"/>
          <w:sz w:val="28"/>
          <w:szCs w:val="28"/>
        </w:rPr>
        <w:t>9</w:t>
      </w:r>
      <w:r w:rsidR="001832D4">
        <w:rPr>
          <w:rFonts w:ascii="Times New Roman" w:hAnsi="Times New Roman" w:cs="Times New Roman"/>
          <w:sz w:val="28"/>
          <w:szCs w:val="28"/>
        </w:rPr>
        <w:t>.</w:t>
      </w:r>
      <w:r w:rsidR="00B10A22">
        <w:rPr>
          <w:rFonts w:ascii="Times New Roman" w:hAnsi="Times New Roman" w:cs="Times New Roman"/>
          <w:sz w:val="28"/>
          <w:szCs w:val="28"/>
        </w:rPr>
        <w:t>09</w:t>
      </w:r>
      <w:r w:rsidR="00676D90">
        <w:rPr>
          <w:rFonts w:ascii="Times New Roman" w:hAnsi="Times New Roman" w:cs="Times New Roman"/>
          <w:sz w:val="28"/>
          <w:szCs w:val="28"/>
        </w:rPr>
        <w:t>.</w:t>
      </w:r>
      <w:r w:rsidR="001832D4">
        <w:rPr>
          <w:rFonts w:ascii="Times New Roman" w:hAnsi="Times New Roman" w:cs="Times New Roman"/>
          <w:sz w:val="28"/>
          <w:szCs w:val="28"/>
        </w:rPr>
        <w:t>2</w:t>
      </w:r>
      <w:r w:rsidR="00676D90">
        <w:rPr>
          <w:rFonts w:ascii="Times New Roman" w:hAnsi="Times New Roman" w:cs="Times New Roman"/>
          <w:sz w:val="28"/>
          <w:szCs w:val="28"/>
        </w:rPr>
        <w:t>02</w:t>
      </w:r>
      <w:r w:rsidR="00B10A22">
        <w:rPr>
          <w:rFonts w:ascii="Times New Roman" w:hAnsi="Times New Roman" w:cs="Times New Roman"/>
          <w:sz w:val="28"/>
          <w:szCs w:val="28"/>
        </w:rPr>
        <w:t>2</w:t>
      </w:r>
      <w:r w:rsidR="00676D90">
        <w:rPr>
          <w:rFonts w:ascii="Times New Roman" w:hAnsi="Times New Roman" w:cs="Times New Roman"/>
          <w:sz w:val="28"/>
          <w:szCs w:val="28"/>
        </w:rPr>
        <w:t xml:space="preserve"> г. был проведен мониторинг перехода в АИС СГО на новый 202</w:t>
      </w:r>
      <w:r w:rsidR="00B10A22">
        <w:rPr>
          <w:rFonts w:ascii="Times New Roman" w:hAnsi="Times New Roman" w:cs="Times New Roman"/>
          <w:sz w:val="28"/>
          <w:szCs w:val="28"/>
        </w:rPr>
        <w:t>2</w:t>
      </w:r>
      <w:r w:rsidR="00676D90">
        <w:rPr>
          <w:rFonts w:ascii="Times New Roman" w:hAnsi="Times New Roman" w:cs="Times New Roman"/>
          <w:sz w:val="28"/>
          <w:szCs w:val="28"/>
        </w:rPr>
        <w:t>/202</w:t>
      </w:r>
      <w:r w:rsidR="00B10A22">
        <w:rPr>
          <w:rFonts w:ascii="Times New Roman" w:hAnsi="Times New Roman" w:cs="Times New Roman"/>
          <w:sz w:val="28"/>
          <w:szCs w:val="28"/>
        </w:rPr>
        <w:t>3</w:t>
      </w:r>
      <w:r w:rsidR="00676D90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676D90" w:rsidRPr="00676D90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</w:t>
      </w:r>
      <w:r w:rsidR="00634718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 w:rsidR="00634718" w:rsidRPr="00801C7B">
        <w:rPr>
          <w:rFonts w:ascii="Times New Roman" w:hAnsi="Times New Roman" w:cs="Times New Roman"/>
          <w:sz w:val="28"/>
          <w:szCs w:val="28"/>
        </w:rPr>
        <w:t>министерств</w:t>
      </w:r>
      <w:r w:rsidR="00634718">
        <w:rPr>
          <w:rFonts w:ascii="Times New Roman" w:hAnsi="Times New Roman" w:cs="Times New Roman"/>
          <w:sz w:val="28"/>
          <w:szCs w:val="28"/>
        </w:rPr>
        <w:t>у</w:t>
      </w:r>
      <w:r w:rsidR="00634718" w:rsidRPr="00801C7B">
        <w:rPr>
          <w:rFonts w:ascii="Times New Roman" w:hAnsi="Times New Roman" w:cs="Times New Roman"/>
          <w:sz w:val="28"/>
          <w:szCs w:val="28"/>
        </w:rPr>
        <w:t xml:space="preserve"> образования Сахалинской области</w:t>
      </w:r>
      <w:r w:rsidR="00676D90" w:rsidRPr="00676D90">
        <w:rPr>
          <w:rFonts w:ascii="Times New Roman" w:hAnsi="Times New Roman" w:cs="Times New Roman"/>
          <w:sz w:val="28"/>
          <w:szCs w:val="28"/>
        </w:rPr>
        <w:t xml:space="preserve"> </w:t>
      </w:r>
      <w:r w:rsidR="00634718">
        <w:rPr>
          <w:rFonts w:ascii="Times New Roman" w:hAnsi="Times New Roman" w:cs="Times New Roman"/>
          <w:sz w:val="28"/>
          <w:szCs w:val="28"/>
        </w:rPr>
        <w:t>(далее – ПОО).</w:t>
      </w:r>
    </w:p>
    <w:p w:rsidR="001832D4" w:rsidRDefault="00634718" w:rsidP="00A1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мониторинга – </w:t>
      </w:r>
      <w:r w:rsidR="00607A5F">
        <w:rPr>
          <w:rFonts w:ascii="Times New Roman" w:hAnsi="Times New Roman" w:cs="Times New Roman"/>
          <w:sz w:val="28"/>
          <w:szCs w:val="28"/>
        </w:rPr>
        <w:t xml:space="preserve">проанализировать состояние баз данных АИС СГО профессиональных образовательных организаций </w:t>
      </w:r>
      <w:r w:rsidR="00A328F1">
        <w:rPr>
          <w:rFonts w:ascii="Times New Roman" w:hAnsi="Times New Roman" w:cs="Times New Roman"/>
          <w:sz w:val="28"/>
          <w:szCs w:val="28"/>
        </w:rPr>
        <w:t>по следующим направлениям</w:t>
      </w:r>
      <w:r w:rsidR="001832D4">
        <w:rPr>
          <w:rFonts w:ascii="Times New Roman" w:hAnsi="Times New Roman" w:cs="Times New Roman"/>
          <w:sz w:val="28"/>
          <w:szCs w:val="28"/>
        </w:rPr>
        <w:t>:</w:t>
      </w:r>
    </w:p>
    <w:p w:rsidR="0042675B" w:rsidRDefault="0042675B" w:rsidP="008F2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</w:t>
      </w:r>
      <w:r w:rsidR="00A328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сведений о выпуске студентов в 2021/2022 учебном году</w:t>
      </w:r>
      <w:r w:rsidR="008F2AB4">
        <w:rPr>
          <w:rFonts w:ascii="Times New Roman" w:hAnsi="Times New Roman" w:cs="Times New Roman"/>
          <w:sz w:val="28"/>
          <w:szCs w:val="28"/>
        </w:rPr>
        <w:t>;</w:t>
      </w:r>
    </w:p>
    <w:p w:rsidR="008F2AB4" w:rsidRDefault="008F2AB4" w:rsidP="008F2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</w:t>
      </w:r>
      <w:r w:rsidR="00A328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переходе групп студентов с 2021/2022 на 2022/2023 учебный год;</w:t>
      </w:r>
    </w:p>
    <w:p w:rsidR="00A57CEA" w:rsidRDefault="001832D4" w:rsidP="00A1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7A5F">
        <w:rPr>
          <w:rFonts w:ascii="Times New Roman" w:hAnsi="Times New Roman" w:cs="Times New Roman"/>
          <w:sz w:val="28"/>
          <w:szCs w:val="28"/>
        </w:rPr>
        <w:t xml:space="preserve"> актуальност</w:t>
      </w:r>
      <w:r w:rsidR="00A328F1">
        <w:rPr>
          <w:rFonts w:ascii="Times New Roman" w:hAnsi="Times New Roman" w:cs="Times New Roman"/>
          <w:sz w:val="28"/>
          <w:szCs w:val="28"/>
        </w:rPr>
        <w:t>ь</w:t>
      </w:r>
      <w:r w:rsidR="00607A5F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A57CEA">
        <w:rPr>
          <w:rFonts w:ascii="Times New Roman" w:hAnsi="Times New Roman" w:cs="Times New Roman"/>
          <w:sz w:val="28"/>
          <w:szCs w:val="28"/>
        </w:rPr>
        <w:t xml:space="preserve">о студентах в </w:t>
      </w:r>
      <w:r w:rsidR="00607A5F">
        <w:rPr>
          <w:rFonts w:ascii="Times New Roman" w:hAnsi="Times New Roman" w:cs="Times New Roman"/>
          <w:sz w:val="28"/>
          <w:szCs w:val="28"/>
        </w:rPr>
        <w:t xml:space="preserve">текущем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10A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B10A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1832D4" w:rsidRDefault="001832D4" w:rsidP="00A1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</w:t>
      </w:r>
      <w:r w:rsidR="009F18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АИС СГО расписания занятий и информации о текущей успеваемости и посещаемости</w:t>
      </w:r>
      <w:r w:rsidR="0009451B" w:rsidRPr="0009451B">
        <w:rPr>
          <w:rFonts w:ascii="Times New Roman" w:hAnsi="Times New Roman" w:cs="Times New Roman"/>
          <w:sz w:val="28"/>
          <w:szCs w:val="28"/>
        </w:rPr>
        <w:t xml:space="preserve"> </w:t>
      </w:r>
      <w:r w:rsidR="0009451B">
        <w:rPr>
          <w:rFonts w:ascii="Times New Roman" w:hAnsi="Times New Roman" w:cs="Times New Roman"/>
          <w:sz w:val="28"/>
          <w:szCs w:val="28"/>
        </w:rPr>
        <w:t>студентов очной формы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833" w:rsidRDefault="008F2AB4" w:rsidP="009F1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проверки сведений о выпуске студентов в 2021/2022 учебном году </w:t>
      </w:r>
      <w:r w:rsidR="009F1833">
        <w:rPr>
          <w:rFonts w:ascii="Times New Roman" w:hAnsi="Times New Roman" w:cs="Times New Roman"/>
          <w:sz w:val="28"/>
          <w:szCs w:val="28"/>
        </w:rPr>
        <w:t>и переводе групп студентов с 2021/2022 на 2022/2023 учебный год было проверено наличие приказов о выпуске студентов в прошедшем учебном году и приказов о переводе групп студентов на следующий 2022/2023 год обучения.</w:t>
      </w:r>
    </w:p>
    <w:p w:rsidR="0009451B" w:rsidRDefault="0009451B" w:rsidP="00A1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определить актуальность внесенных в АИС СГО сведений о студентах, были проверено наличие приказов о зачислении </w:t>
      </w:r>
      <w:r w:rsidR="006106B7">
        <w:rPr>
          <w:rFonts w:ascii="Times New Roman" w:hAnsi="Times New Roman" w:cs="Times New Roman"/>
          <w:sz w:val="28"/>
          <w:szCs w:val="28"/>
        </w:rPr>
        <w:t>студ</w:t>
      </w:r>
      <w:r w:rsidR="006446EE">
        <w:rPr>
          <w:rFonts w:ascii="Times New Roman" w:hAnsi="Times New Roman" w:cs="Times New Roman"/>
          <w:sz w:val="28"/>
          <w:szCs w:val="28"/>
        </w:rPr>
        <w:t>ентов на 202</w:t>
      </w:r>
      <w:r w:rsidR="00B10A22">
        <w:rPr>
          <w:rFonts w:ascii="Times New Roman" w:hAnsi="Times New Roman" w:cs="Times New Roman"/>
          <w:sz w:val="28"/>
          <w:szCs w:val="28"/>
        </w:rPr>
        <w:t>2</w:t>
      </w:r>
      <w:r w:rsidR="006446EE">
        <w:rPr>
          <w:rFonts w:ascii="Times New Roman" w:hAnsi="Times New Roman" w:cs="Times New Roman"/>
          <w:sz w:val="28"/>
          <w:szCs w:val="28"/>
        </w:rPr>
        <w:t>/202</w:t>
      </w:r>
      <w:r w:rsidR="00B10A22">
        <w:rPr>
          <w:rFonts w:ascii="Times New Roman" w:hAnsi="Times New Roman" w:cs="Times New Roman"/>
          <w:sz w:val="28"/>
          <w:szCs w:val="28"/>
        </w:rPr>
        <w:t>3</w:t>
      </w:r>
      <w:r w:rsidR="006446EE">
        <w:rPr>
          <w:rFonts w:ascii="Times New Roman" w:hAnsi="Times New Roman" w:cs="Times New Roman"/>
          <w:sz w:val="28"/>
          <w:szCs w:val="28"/>
        </w:rPr>
        <w:t xml:space="preserve"> учебный год, а также проведена сверка студентов, зачисленных в АИС СГО с количеством студентов, отраженных в </w:t>
      </w:r>
      <w:r w:rsidR="005E0C7C">
        <w:rPr>
          <w:rFonts w:ascii="Times New Roman" w:hAnsi="Times New Roman" w:cs="Times New Roman"/>
          <w:sz w:val="28"/>
          <w:szCs w:val="28"/>
        </w:rPr>
        <w:t xml:space="preserve">форме № СПО-1 федерального статистического наблюдения по состоянию </w:t>
      </w:r>
      <w:r w:rsidR="005E0C7C" w:rsidRPr="005F2BA9">
        <w:rPr>
          <w:rFonts w:ascii="Times New Roman" w:hAnsi="Times New Roman" w:cs="Times New Roman"/>
          <w:sz w:val="28"/>
          <w:szCs w:val="28"/>
        </w:rPr>
        <w:t>на 1 октября 2021 года</w:t>
      </w:r>
      <w:r w:rsidR="002677C1" w:rsidRPr="005F2BA9">
        <w:rPr>
          <w:rFonts w:ascii="Times New Roman" w:hAnsi="Times New Roman" w:cs="Times New Roman"/>
          <w:sz w:val="28"/>
          <w:szCs w:val="28"/>
        </w:rPr>
        <w:t xml:space="preserve"> (далее – форма № СПО-1)</w:t>
      </w:r>
      <w:r w:rsidR="005E0C7C" w:rsidRPr="005F2BA9">
        <w:rPr>
          <w:rFonts w:ascii="Times New Roman" w:hAnsi="Times New Roman" w:cs="Times New Roman"/>
          <w:sz w:val="28"/>
          <w:szCs w:val="28"/>
        </w:rPr>
        <w:t>.</w:t>
      </w:r>
    </w:p>
    <w:p w:rsidR="006049A3" w:rsidRDefault="006049A3" w:rsidP="00604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мониторинге участвовало 1</w:t>
      </w:r>
      <w:r w:rsidR="009A53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организации</w:t>
      </w:r>
      <w:r w:rsidR="009A53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подведомс</w:t>
      </w:r>
      <w:r w:rsidR="009A53F8">
        <w:rPr>
          <w:rFonts w:ascii="Times New Roman" w:hAnsi="Times New Roman" w:cs="Times New Roman"/>
          <w:sz w:val="28"/>
          <w:szCs w:val="28"/>
        </w:rPr>
        <w:t>твенных министерству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Сахалинской области</w:t>
      </w:r>
      <w:r w:rsidR="00AD7306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AD7306" w:rsidRPr="009A53F8"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 w:rsidR="00AD7306" w:rsidRPr="009A53F8">
        <w:rPr>
          <w:rFonts w:ascii="Times New Roman" w:hAnsi="Times New Roman" w:cs="Times New Roman"/>
          <w:sz w:val="28"/>
          <w:szCs w:val="28"/>
        </w:rPr>
        <w:t xml:space="preserve"> филиал ГБПОУ «Сахалинский технику</w:t>
      </w:r>
      <w:r w:rsidR="00AD7306">
        <w:rPr>
          <w:rFonts w:ascii="Times New Roman" w:hAnsi="Times New Roman" w:cs="Times New Roman"/>
          <w:sz w:val="28"/>
          <w:szCs w:val="28"/>
        </w:rPr>
        <w:t>м строительства и ЖКХ», созданный в АИС СГО как самостоятельна</w:t>
      </w:r>
      <w:r w:rsidR="00F94EB7">
        <w:rPr>
          <w:rFonts w:ascii="Times New Roman" w:hAnsi="Times New Roman" w:cs="Times New Roman"/>
          <w:sz w:val="28"/>
          <w:szCs w:val="28"/>
        </w:rPr>
        <w:t>я</w:t>
      </w:r>
      <w:r w:rsidR="00AD7306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14BDF" w:rsidRDefault="00714BDF" w:rsidP="00604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мониторинга представлены в приложении.</w:t>
      </w:r>
    </w:p>
    <w:p w:rsidR="005E0C7C" w:rsidRDefault="006049A3" w:rsidP="00A1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98122B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>
        <w:rPr>
          <w:rFonts w:ascii="Times New Roman" w:hAnsi="Times New Roman" w:cs="Times New Roman"/>
          <w:sz w:val="28"/>
          <w:szCs w:val="28"/>
        </w:rPr>
        <w:t>мониторинга можно сделать следующие заключения:</w:t>
      </w:r>
    </w:p>
    <w:p w:rsidR="009A53F8" w:rsidRDefault="009A53F8" w:rsidP="004C2C1A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приказов о выпуске студентов в 2021/2022 учебном году: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4601"/>
        <w:gridCol w:w="3899"/>
      </w:tblGrid>
      <w:tr w:rsidR="009A53F8" w:rsidRPr="00B94C2A" w:rsidTr="00AE5563">
        <w:tc>
          <w:tcPr>
            <w:tcW w:w="4601" w:type="dxa"/>
          </w:tcPr>
          <w:p w:rsidR="009A53F8" w:rsidRPr="00B94C2A" w:rsidRDefault="009A53F8" w:rsidP="00AE5563">
            <w:pPr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A">
              <w:rPr>
                <w:rFonts w:ascii="Times New Roman" w:hAnsi="Times New Roman" w:cs="Times New Roman"/>
                <w:sz w:val="24"/>
                <w:szCs w:val="24"/>
              </w:rPr>
              <w:t>Созданы приказы</w:t>
            </w:r>
          </w:p>
        </w:tc>
        <w:tc>
          <w:tcPr>
            <w:tcW w:w="3899" w:type="dxa"/>
          </w:tcPr>
          <w:p w:rsidR="009A53F8" w:rsidRPr="00B94C2A" w:rsidRDefault="009A53F8" w:rsidP="00AE5563">
            <w:pPr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A">
              <w:rPr>
                <w:rFonts w:ascii="Times New Roman" w:hAnsi="Times New Roman" w:cs="Times New Roman"/>
                <w:sz w:val="24"/>
                <w:szCs w:val="24"/>
              </w:rPr>
              <w:t>Не созданы приказы</w:t>
            </w:r>
          </w:p>
        </w:tc>
      </w:tr>
      <w:tr w:rsidR="009A53F8" w:rsidTr="00AE5563">
        <w:tc>
          <w:tcPr>
            <w:tcW w:w="4601" w:type="dxa"/>
          </w:tcPr>
          <w:p w:rsidR="009A53F8" w:rsidRPr="00B94C2A" w:rsidRDefault="009A53F8" w:rsidP="004C2C1A">
            <w:pPr>
              <w:pStyle w:val="a4"/>
              <w:numPr>
                <w:ilvl w:val="0"/>
                <w:numId w:val="6"/>
              </w:numPr>
              <w:ind w:left="1165" w:hanging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СПЦ 2</w:t>
            </w:r>
          </w:p>
          <w:p w:rsidR="009A53F8" w:rsidRPr="00B94C2A" w:rsidRDefault="009A53F8" w:rsidP="004C2C1A">
            <w:pPr>
              <w:pStyle w:val="a4"/>
              <w:numPr>
                <w:ilvl w:val="0"/>
                <w:numId w:val="6"/>
              </w:numPr>
              <w:ind w:left="1165" w:hanging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СПЦ 3</w:t>
            </w:r>
          </w:p>
          <w:p w:rsidR="009A53F8" w:rsidRPr="00B94C2A" w:rsidRDefault="009A53F8" w:rsidP="004C2C1A">
            <w:pPr>
              <w:pStyle w:val="a4"/>
              <w:numPr>
                <w:ilvl w:val="0"/>
                <w:numId w:val="6"/>
              </w:numPr>
              <w:ind w:left="1165" w:hanging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СПЦ 5</w:t>
            </w:r>
          </w:p>
          <w:p w:rsidR="009A53F8" w:rsidRPr="00B94C2A" w:rsidRDefault="009A53F8" w:rsidP="004C2C1A">
            <w:pPr>
              <w:pStyle w:val="a4"/>
              <w:numPr>
                <w:ilvl w:val="0"/>
                <w:numId w:val="6"/>
              </w:numPr>
              <w:ind w:left="1165" w:hanging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СТС</w:t>
            </w:r>
          </w:p>
          <w:p w:rsidR="009A53F8" w:rsidRPr="00B94C2A" w:rsidRDefault="009A53F8" w:rsidP="004C2C1A">
            <w:pPr>
              <w:pStyle w:val="a4"/>
              <w:numPr>
                <w:ilvl w:val="0"/>
                <w:numId w:val="6"/>
              </w:numPr>
              <w:ind w:left="1165" w:hanging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СТОТиС</w:t>
            </w:r>
          </w:p>
          <w:p w:rsidR="009A53F8" w:rsidRPr="00B94C2A" w:rsidRDefault="009A53F8" w:rsidP="004C2C1A">
            <w:pPr>
              <w:pStyle w:val="a4"/>
              <w:numPr>
                <w:ilvl w:val="0"/>
                <w:numId w:val="6"/>
              </w:numPr>
              <w:ind w:left="1165" w:hanging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</w:t>
            </w:r>
          </w:p>
          <w:p w:rsidR="009A53F8" w:rsidRPr="00B94C2A" w:rsidRDefault="009A53F8" w:rsidP="004C2C1A">
            <w:pPr>
              <w:pStyle w:val="a4"/>
              <w:numPr>
                <w:ilvl w:val="0"/>
                <w:numId w:val="6"/>
              </w:numPr>
              <w:ind w:left="1165" w:hanging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СТСиЖКХ</w:t>
            </w:r>
          </w:p>
          <w:p w:rsidR="009A53F8" w:rsidRDefault="009A53F8" w:rsidP="004C2C1A">
            <w:pPr>
              <w:pStyle w:val="a4"/>
              <w:numPr>
                <w:ilvl w:val="0"/>
                <w:numId w:val="6"/>
              </w:numPr>
              <w:ind w:left="1165" w:hanging="5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ДФ</w:t>
            </w:r>
            <w:r w:rsidRPr="00B94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СТСиЖКХ</w:t>
            </w:r>
          </w:p>
        </w:tc>
        <w:tc>
          <w:tcPr>
            <w:tcW w:w="3899" w:type="dxa"/>
          </w:tcPr>
          <w:p w:rsidR="009A53F8" w:rsidRPr="009A53F8" w:rsidRDefault="009A53F8" w:rsidP="004C2C1A">
            <w:pPr>
              <w:pStyle w:val="a4"/>
              <w:numPr>
                <w:ilvl w:val="0"/>
                <w:numId w:val="8"/>
              </w:numPr>
              <w:ind w:left="667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СПЦ 1 </w:t>
            </w:r>
          </w:p>
          <w:p w:rsidR="009A53F8" w:rsidRPr="009A53F8" w:rsidRDefault="009A53F8" w:rsidP="004C2C1A">
            <w:pPr>
              <w:pStyle w:val="a4"/>
              <w:numPr>
                <w:ilvl w:val="0"/>
                <w:numId w:val="8"/>
              </w:numPr>
              <w:ind w:left="6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СПЭТ</w:t>
            </w:r>
          </w:p>
          <w:p w:rsidR="009A53F8" w:rsidRDefault="009A53F8" w:rsidP="004C2C1A">
            <w:pPr>
              <w:pStyle w:val="a4"/>
              <w:numPr>
                <w:ilvl w:val="0"/>
                <w:numId w:val="8"/>
              </w:numPr>
              <w:ind w:left="667"/>
              <w:rPr>
                <w:rFonts w:ascii="Times New Roman" w:hAnsi="Times New Roman" w:cs="Times New Roman"/>
                <w:sz w:val="28"/>
                <w:szCs w:val="28"/>
              </w:rPr>
            </w:pPr>
            <w:r w:rsidRPr="00B94C2A">
              <w:rPr>
                <w:rFonts w:ascii="Times New Roman" w:hAnsi="Times New Roman" w:cs="Times New Roman"/>
                <w:sz w:val="28"/>
                <w:szCs w:val="28"/>
              </w:rPr>
              <w:t>СТМСХ</w:t>
            </w:r>
          </w:p>
          <w:p w:rsidR="009A53F8" w:rsidRPr="00B94C2A" w:rsidRDefault="009A53F8" w:rsidP="004C2C1A">
            <w:pPr>
              <w:pStyle w:val="a4"/>
              <w:numPr>
                <w:ilvl w:val="0"/>
                <w:numId w:val="8"/>
              </w:numPr>
              <w:ind w:left="6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СГТ</w:t>
            </w:r>
          </w:p>
        </w:tc>
      </w:tr>
    </w:tbl>
    <w:p w:rsidR="009A53F8" w:rsidRDefault="009A53F8" w:rsidP="009A53F8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A53F8" w:rsidRDefault="009A53F8" w:rsidP="004C2C1A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приказов о пере</w:t>
      </w:r>
      <w:r w:rsidR="00AD73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оде </w:t>
      </w:r>
      <w:r w:rsidR="00AD7306">
        <w:rPr>
          <w:rFonts w:ascii="Times New Roman" w:hAnsi="Times New Roman" w:cs="Times New Roman"/>
          <w:sz w:val="28"/>
          <w:szCs w:val="28"/>
        </w:rPr>
        <w:t xml:space="preserve">групп </w:t>
      </w:r>
      <w:r>
        <w:rPr>
          <w:rFonts w:ascii="Times New Roman" w:hAnsi="Times New Roman" w:cs="Times New Roman"/>
          <w:sz w:val="28"/>
          <w:szCs w:val="28"/>
        </w:rPr>
        <w:t>на 2022/2023 учебный год: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4601"/>
        <w:gridCol w:w="3899"/>
      </w:tblGrid>
      <w:tr w:rsidR="009A53F8" w:rsidRPr="00B94C2A" w:rsidTr="00AE5563">
        <w:tc>
          <w:tcPr>
            <w:tcW w:w="4601" w:type="dxa"/>
          </w:tcPr>
          <w:p w:rsidR="009A53F8" w:rsidRPr="00B94C2A" w:rsidRDefault="009A53F8" w:rsidP="00AE5563">
            <w:pPr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A">
              <w:rPr>
                <w:rFonts w:ascii="Times New Roman" w:hAnsi="Times New Roman" w:cs="Times New Roman"/>
                <w:sz w:val="24"/>
                <w:szCs w:val="24"/>
              </w:rPr>
              <w:t>Созданы приказы</w:t>
            </w:r>
          </w:p>
        </w:tc>
        <w:tc>
          <w:tcPr>
            <w:tcW w:w="3899" w:type="dxa"/>
          </w:tcPr>
          <w:p w:rsidR="009A53F8" w:rsidRPr="00B94C2A" w:rsidRDefault="009A53F8" w:rsidP="00AE5563">
            <w:pPr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A">
              <w:rPr>
                <w:rFonts w:ascii="Times New Roman" w:hAnsi="Times New Roman" w:cs="Times New Roman"/>
                <w:sz w:val="24"/>
                <w:szCs w:val="24"/>
              </w:rPr>
              <w:t>Не созданы приказы</w:t>
            </w:r>
          </w:p>
        </w:tc>
      </w:tr>
      <w:tr w:rsidR="009A53F8" w:rsidTr="00AE5563">
        <w:tc>
          <w:tcPr>
            <w:tcW w:w="4601" w:type="dxa"/>
          </w:tcPr>
          <w:p w:rsidR="009A53F8" w:rsidRPr="00B94C2A" w:rsidRDefault="009A53F8" w:rsidP="004C2C1A">
            <w:pPr>
              <w:pStyle w:val="a4"/>
              <w:numPr>
                <w:ilvl w:val="0"/>
                <w:numId w:val="9"/>
              </w:numPr>
              <w:ind w:left="1165" w:hanging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СПЦ 3</w:t>
            </w:r>
          </w:p>
          <w:p w:rsidR="009A53F8" w:rsidRPr="00B94C2A" w:rsidRDefault="009A53F8" w:rsidP="004C2C1A">
            <w:pPr>
              <w:pStyle w:val="a4"/>
              <w:numPr>
                <w:ilvl w:val="0"/>
                <w:numId w:val="9"/>
              </w:numPr>
              <w:ind w:left="1165" w:hanging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СПЦ 5</w:t>
            </w:r>
          </w:p>
          <w:p w:rsidR="009A53F8" w:rsidRPr="00B94C2A" w:rsidRDefault="009A53F8" w:rsidP="004C2C1A">
            <w:pPr>
              <w:pStyle w:val="a4"/>
              <w:numPr>
                <w:ilvl w:val="0"/>
                <w:numId w:val="9"/>
              </w:numPr>
              <w:ind w:left="1165" w:hanging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СТС</w:t>
            </w:r>
          </w:p>
          <w:p w:rsidR="009A53F8" w:rsidRPr="00B94C2A" w:rsidRDefault="009A53F8" w:rsidP="004C2C1A">
            <w:pPr>
              <w:pStyle w:val="a4"/>
              <w:numPr>
                <w:ilvl w:val="0"/>
                <w:numId w:val="9"/>
              </w:numPr>
              <w:ind w:left="1165" w:hanging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СТОТиС</w:t>
            </w:r>
          </w:p>
          <w:p w:rsidR="009A53F8" w:rsidRPr="00B94C2A" w:rsidRDefault="009A53F8" w:rsidP="004C2C1A">
            <w:pPr>
              <w:pStyle w:val="a4"/>
              <w:numPr>
                <w:ilvl w:val="0"/>
                <w:numId w:val="9"/>
              </w:numPr>
              <w:ind w:left="1165" w:hanging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</w:t>
            </w:r>
          </w:p>
          <w:p w:rsidR="009A53F8" w:rsidRPr="00B94C2A" w:rsidRDefault="009A53F8" w:rsidP="004C2C1A">
            <w:pPr>
              <w:pStyle w:val="a4"/>
              <w:numPr>
                <w:ilvl w:val="0"/>
                <w:numId w:val="9"/>
              </w:numPr>
              <w:ind w:left="1165" w:hanging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СТСиЖКХ</w:t>
            </w:r>
          </w:p>
          <w:p w:rsidR="009A53F8" w:rsidRDefault="009A53F8" w:rsidP="004C2C1A">
            <w:pPr>
              <w:pStyle w:val="a4"/>
              <w:numPr>
                <w:ilvl w:val="0"/>
                <w:numId w:val="9"/>
              </w:numPr>
              <w:ind w:left="1165" w:hanging="5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ДФ</w:t>
            </w:r>
            <w:r w:rsidRPr="00B94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СТСиЖКХ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53F8" w:rsidRDefault="009A53F8" w:rsidP="004C2C1A">
            <w:pPr>
              <w:pStyle w:val="a4"/>
              <w:numPr>
                <w:ilvl w:val="0"/>
                <w:numId w:val="9"/>
              </w:numPr>
              <w:ind w:left="1165" w:hanging="5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СГТ</w:t>
            </w:r>
          </w:p>
          <w:p w:rsidR="009A53F8" w:rsidRDefault="009A53F8" w:rsidP="004C2C1A">
            <w:pPr>
              <w:pStyle w:val="a4"/>
              <w:numPr>
                <w:ilvl w:val="0"/>
                <w:numId w:val="9"/>
              </w:numPr>
              <w:ind w:left="1165" w:hanging="5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СПЭТ</w:t>
            </w:r>
          </w:p>
        </w:tc>
        <w:tc>
          <w:tcPr>
            <w:tcW w:w="3899" w:type="dxa"/>
          </w:tcPr>
          <w:p w:rsidR="009A53F8" w:rsidRPr="009A53F8" w:rsidRDefault="009A53F8" w:rsidP="004C2C1A">
            <w:pPr>
              <w:pStyle w:val="a4"/>
              <w:numPr>
                <w:ilvl w:val="0"/>
                <w:numId w:val="10"/>
              </w:numPr>
              <w:ind w:left="667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СПЦ 1 </w:t>
            </w:r>
          </w:p>
          <w:p w:rsidR="009A53F8" w:rsidRPr="00B94C2A" w:rsidRDefault="009A53F8" w:rsidP="004C2C1A">
            <w:pPr>
              <w:pStyle w:val="a4"/>
              <w:numPr>
                <w:ilvl w:val="0"/>
                <w:numId w:val="10"/>
              </w:numPr>
              <w:spacing w:after="160" w:line="259" w:lineRule="auto"/>
              <w:ind w:left="6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СПЦ 2</w:t>
            </w:r>
          </w:p>
          <w:p w:rsidR="009A53F8" w:rsidRPr="009A53F8" w:rsidRDefault="009A53F8" w:rsidP="004C2C1A">
            <w:pPr>
              <w:pStyle w:val="a4"/>
              <w:numPr>
                <w:ilvl w:val="0"/>
                <w:numId w:val="10"/>
              </w:numPr>
              <w:ind w:left="667"/>
              <w:rPr>
                <w:rFonts w:ascii="Times New Roman" w:hAnsi="Times New Roman" w:cs="Times New Roman"/>
                <w:sz w:val="28"/>
                <w:szCs w:val="28"/>
              </w:rPr>
            </w:pPr>
            <w:r w:rsidRPr="00B94C2A">
              <w:rPr>
                <w:rFonts w:ascii="Times New Roman" w:hAnsi="Times New Roman" w:cs="Times New Roman"/>
                <w:sz w:val="28"/>
                <w:szCs w:val="28"/>
              </w:rPr>
              <w:t>СТМСХ</w:t>
            </w:r>
          </w:p>
        </w:tc>
      </w:tr>
    </w:tbl>
    <w:p w:rsidR="009A53F8" w:rsidRDefault="009A53F8" w:rsidP="009A53F8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4A47" w:rsidRDefault="0081316F" w:rsidP="004C2C1A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</w:t>
      </w:r>
      <w:r w:rsidR="00B94C2A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4C2A">
        <w:rPr>
          <w:rFonts w:ascii="Times New Roman" w:hAnsi="Times New Roman" w:cs="Times New Roman"/>
          <w:sz w:val="28"/>
          <w:szCs w:val="28"/>
        </w:rPr>
        <w:t xml:space="preserve"> приказов о зачислении студентов на 202</w:t>
      </w:r>
      <w:r w:rsidR="009A53F8">
        <w:rPr>
          <w:rFonts w:ascii="Times New Roman" w:hAnsi="Times New Roman" w:cs="Times New Roman"/>
          <w:sz w:val="28"/>
          <w:szCs w:val="28"/>
        </w:rPr>
        <w:t>2</w:t>
      </w:r>
      <w:r w:rsidR="00B94C2A">
        <w:rPr>
          <w:rFonts w:ascii="Times New Roman" w:hAnsi="Times New Roman" w:cs="Times New Roman"/>
          <w:sz w:val="28"/>
          <w:szCs w:val="28"/>
        </w:rPr>
        <w:t>/202</w:t>
      </w:r>
      <w:r w:rsidR="009A53F8">
        <w:rPr>
          <w:rFonts w:ascii="Times New Roman" w:hAnsi="Times New Roman" w:cs="Times New Roman"/>
          <w:sz w:val="28"/>
          <w:szCs w:val="28"/>
        </w:rPr>
        <w:t>3</w:t>
      </w:r>
      <w:r w:rsidR="00B94C2A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98122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4601"/>
        <w:gridCol w:w="3899"/>
      </w:tblGrid>
      <w:tr w:rsidR="00B94C2A" w:rsidRPr="00B94C2A" w:rsidTr="00B94C2A">
        <w:tc>
          <w:tcPr>
            <w:tcW w:w="4601" w:type="dxa"/>
          </w:tcPr>
          <w:p w:rsidR="00B94C2A" w:rsidRPr="00B94C2A" w:rsidRDefault="00B94C2A" w:rsidP="00B94C2A">
            <w:pPr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A">
              <w:rPr>
                <w:rFonts w:ascii="Times New Roman" w:hAnsi="Times New Roman" w:cs="Times New Roman"/>
                <w:sz w:val="24"/>
                <w:szCs w:val="24"/>
              </w:rPr>
              <w:t>Созданы приказы</w:t>
            </w:r>
          </w:p>
        </w:tc>
        <w:tc>
          <w:tcPr>
            <w:tcW w:w="3899" w:type="dxa"/>
          </w:tcPr>
          <w:p w:rsidR="00B94C2A" w:rsidRPr="00B94C2A" w:rsidRDefault="00B94C2A" w:rsidP="00B94C2A">
            <w:pPr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A">
              <w:rPr>
                <w:rFonts w:ascii="Times New Roman" w:hAnsi="Times New Roman" w:cs="Times New Roman"/>
                <w:sz w:val="24"/>
                <w:szCs w:val="24"/>
              </w:rPr>
              <w:t>Не созданы приказы</w:t>
            </w:r>
          </w:p>
        </w:tc>
      </w:tr>
      <w:tr w:rsidR="00B94C2A" w:rsidTr="00B94C2A">
        <w:tc>
          <w:tcPr>
            <w:tcW w:w="4601" w:type="dxa"/>
          </w:tcPr>
          <w:p w:rsidR="00B94C2A" w:rsidRPr="006864D6" w:rsidRDefault="00B94C2A" w:rsidP="004C2C1A">
            <w:pPr>
              <w:pStyle w:val="a4"/>
              <w:numPr>
                <w:ilvl w:val="0"/>
                <w:numId w:val="11"/>
              </w:numPr>
              <w:ind w:left="1165" w:hanging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СПЦ 3</w:t>
            </w:r>
          </w:p>
          <w:p w:rsidR="00B94C2A" w:rsidRPr="006864D6" w:rsidRDefault="009A53F8" w:rsidP="004C2C1A">
            <w:pPr>
              <w:pStyle w:val="a4"/>
              <w:numPr>
                <w:ilvl w:val="0"/>
                <w:numId w:val="11"/>
              </w:numPr>
              <w:ind w:left="1165" w:hanging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СТОТиС</w:t>
            </w:r>
          </w:p>
          <w:p w:rsidR="00B94C2A" w:rsidRPr="006864D6" w:rsidRDefault="00B94C2A" w:rsidP="004C2C1A">
            <w:pPr>
              <w:pStyle w:val="a4"/>
              <w:numPr>
                <w:ilvl w:val="0"/>
                <w:numId w:val="11"/>
              </w:numPr>
              <w:ind w:left="1165" w:hanging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</w:t>
            </w:r>
          </w:p>
          <w:p w:rsidR="00B94C2A" w:rsidRPr="006864D6" w:rsidRDefault="00B94C2A" w:rsidP="004C2C1A">
            <w:pPr>
              <w:pStyle w:val="a4"/>
              <w:numPr>
                <w:ilvl w:val="0"/>
                <w:numId w:val="11"/>
              </w:numPr>
              <w:ind w:left="1165" w:hanging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СГТ</w:t>
            </w:r>
          </w:p>
          <w:p w:rsidR="00B94C2A" w:rsidRPr="006864D6" w:rsidRDefault="006864D6" w:rsidP="004C2C1A">
            <w:pPr>
              <w:pStyle w:val="a4"/>
              <w:numPr>
                <w:ilvl w:val="0"/>
                <w:numId w:val="11"/>
              </w:numPr>
              <w:ind w:left="1165" w:hanging="5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ДФ</w:t>
            </w:r>
            <w:r w:rsidR="00B94C2A" w:rsidRPr="0068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СТСиЖКХ</w:t>
            </w:r>
          </w:p>
        </w:tc>
        <w:tc>
          <w:tcPr>
            <w:tcW w:w="3899" w:type="dxa"/>
          </w:tcPr>
          <w:p w:rsidR="006864D6" w:rsidRDefault="00B94C2A" w:rsidP="004C2C1A">
            <w:pPr>
              <w:pStyle w:val="a4"/>
              <w:numPr>
                <w:ilvl w:val="0"/>
                <w:numId w:val="12"/>
              </w:numPr>
              <w:ind w:left="6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2A">
              <w:rPr>
                <w:rFonts w:ascii="Times New Roman" w:hAnsi="Times New Roman" w:cs="Times New Roman"/>
                <w:sz w:val="28"/>
                <w:szCs w:val="28"/>
              </w:rPr>
              <w:t>СТМСХ</w:t>
            </w:r>
            <w:r w:rsidR="006864D6" w:rsidRPr="00B94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64D6" w:rsidRDefault="006864D6" w:rsidP="004C2C1A">
            <w:pPr>
              <w:pStyle w:val="a4"/>
              <w:numPr>
                <w:ilvl w:val="0"/>
                <w:numId w:val="12"/>
              </w:numPr>
              <w:ind w:left="6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СПЦ 1</w:t>
            </w:r>
          </w:p>
          <w:p w:rsidR="006864D6" w:rsidRPr="00B94C2A" w:rsidRDefault="006864D6" w:rsidP="004C2C1A">
            <w:pPr>
              <w:pStyle w:val="a4"/>
              <w:numPr>
                <w:ilvl w:val="0"/>
                <w:numId w:val="12"/>
              </w:numPr>
              <w:ind w:left="6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СПЦ 2</w:t>
            </w:r>
          </w:p>
          <w:p w:rsidR="006864D6" w:rsidRPr="00B94C2A" w:rsidRDefault="006864D6" w:rsidP="004C2C1A">
            <w:pPr>
              <w:pStyle w:val="a4"/>
              <w:numPr>
                <w:ilvl w:val="0"/>
                <w:numId w:val="12"/>
              </w:numPr>
              <w:ind w:left="6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СПЦ 5</w:t>
            </w:r>
          </w:p>
          <w:p w:rsidR="006864D6" w:rsidRPr="00B94C2A" w:rsidRDefault="006864D6" w:rsidP="004C2C1A">
            <w:pPr>
              <w:pStyle w:val="a4"/>
              <w:numPr>
                <w:ilvl w:val="0"/>
                <w:numId w:val="12"/>
              </w:numPr>
              <w:ind w:left="6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СТС</w:t>
            </w:r>
          </w:p>
          <w:p w:rsidR="006864D6" w:rsidRDefault="006864D6" w:rsidP="004C2C1A">
            <w:pPr>
              <w:pStyle w:val="a4"/>
              <w:numPr>
                <w:ilvl w:val="0"/>
                <w:numId w:val="12"/>
              </w:numPr>
              <w:ind w:left="6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СПЭТ </w:t>
            </w:r>
          </w:p>
          <w:p w:rsidR="00B94C2A" w:rsidRPr="00B94C2A" w:rsidRDefault="006864D6" w:rsidP="004C2C1A">
            <w:pPr>
              <w:pStyle w:val="a4"/>
              <w:numPr>
                <w:ilvl w:val="0"/>
                <w:numId w:val="12"/>
              </w:numPr>
              <w:ind w:left="667"/>
              <w:rPr>
                <w:rFonts w:ascii="Times New Roman" w:hAnsi="Times New Roman" w:cs="Times New Roman"/>
                <w:sz w:val="28"/>
                <w:szCs w:val="28"/>
              </w:rPr>
            </w:pPr>
            <w:r w:rsidRPr="00B94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СТСиЖКХ</w:t>
            </w:r>
          </w:p>
        </w:tc>
      </w:tr>
    </w:tbl>
    <w:p w:rsidR="00DE1310" w:rsidRDefault="00DE1310" w:rsidP="004C2C1A">
      <w:pPr>
        <w:pStyle w:val="a4"/>
        <w:numPr>
          <w:ilvl w:val="0"/>
          <w:numId w:val="2"/>
        </w:numPr>
        <w:tabs>
          <w:tab w:val="left" w:pos="1134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расписания для студентов очной формы обучения в АИС СГО:</w:t>
      </w:r>
    </w:p>
    <w:tbl>
      <w:tblPr>
        <w:tblStyle w:val="a6"/>
        <w:tblW w:w="8355" w:type="dxa"/>
        <w:jc w:val="center"/>
        <w:tblLook w:val="04A0" w:firstRow="1" w:lastRow="0" w:firstColumn="1" w:lastColumn="0" w:noHBand="0" w:noVBand="1"/>
      </w:tblPr>
      <w:tblGrid>
        <w:gridCol w:w="4390"/>
        <w:gridCol w:w="3965"/>
      </w:tblGrid>
      <w:tr w:rsidR="00DE1310" w:rsidRPr="00B94C2A" w:rsidTr="00AD7306">
        <w:trPr>
          <w:jc w:val="center"/>
        </w:trPr>
        <w:tc>
          <w:tcPr>
            <w:tcW w:w="4390" w:type="dxa"/>
          </w:tcPr>
          <w:p w:rsidR="00DE1310" w:rsidRPr="00B94C2A" w:rsidRDefault="00DE1310" w:rsidP="00AE5563">
            <w:pPr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создано в АИС СГО</w:t>
            </w:r>
          </w:p>
        </w:tc>
        <w:tc>
          <w:tcPr>
            <w:tcW w:w="3965" w:type="dxa"/>
          </w:tcPr>
          <w:p w:rsidR="00DE1310" w:rsidRPr="00B94C2A" w:rsidRDefault="00DE1310" w:rsidP="00AE5563">
            <w:pPr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отсутствует в АИС СГО</w:t>
            </w:r>
          </w:p>
        </w:tc>
      </w:tr>
      <w:tr w:rsidR="00DE1310" w:rsidTr="00AD7306">
        <w:trPr>
          <w:jc w:val="center"/>
        </w:trPr>
        <w:tc>
          <w:tcPr>
            <w:tcW w:w="4390" w:type="dxa"/>
          </w:tcPr>
          <w:p w:rsidR="00DE1310" w:rsidRPr="00DE1310" w:rsidRDefault="00DE1310" w:rsidP="004C2C1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СПЦ 3</w:t>
            </w:r>
          </w:p>
          <w:p w:rsidR="00DE1310" w:rsidRPr="00DE1310" w:rsidRDefault="00DE1310" w:rsidP="004C2C1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СТОТиС</w:t>
            </w:r>
          </w:p>
          <w:p w:rsidR="00DE1310" w:rsidRPr="00DE1310" w:rsidRDefault="00DE1310" w:rsidP="004C2C1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</w:t>
            </w:r>
          </w:p>
        </w:tc>
        <w:tc>
          <w:tcPr>
            <w:tcW w:w="3965" w:type="dxa"/>
          </w:tcPr>
          <w:p w:rsidR="00DE1310" w:rsidRPr="00CF439B" w:rsidRDefault="00DE1310" w:rsidP="004C2C1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СПЭТ</w:t>
            </w:r>
          </w:p>
          <w:p w:rsidR="00DE1310" w:rsidRPr="00CF439B" w:rsidRDefault="00DE1310" w:rsidP="004C2C1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СТСиЖКХ</w:t>
            </w:r>
          </w:p>
          <w:p w:rsidR="00DE1310" w:rsidRDefault="00DE1310" w:rsidP="004C2C1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СТМСХ</w:t>
            </w:r>
          </w:p>
          <w:p w:rsidR="00DE1310" w:rsidRPr="00CF439B" w:rsidRDefault="00DE1310" w:rsidP="004C2C1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СПЦ 1</w:t>
            </w:r>
          </w:p>
          <w:p w:rsidR="00DE1310" w:rsidRPr="00CF439B" w:rsidRDefault="00DE1310" w:rsidP="004C2C1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СПЦ 2</w:t>
            </w:r>
          </w:p>
          <w:p w:rsidR="00DE1310" w:rsidRPr="00CF439B" w:rsidRDefault="00DE1310" w:rsidP="004C2C1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СПЦ 5</w:t>
            </w:r>
          </w:p>
          <w:p w:rsidR="00DE1310" w:rsidRPr="00CF439B" w:rsidRDefault="00DE1310" w:rsidP="004C2C1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СГТ</w:t>
            </w:r>
          </w:p>
          <w:p w:rsidR="00DE1310" w:rsidRPr="00DE1310" w:rsidRDefault="00DE1310" w:rsidP="004C2C1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ДФ</w:t>
            </w:r>
            <w:r w:rsidRPr="00CF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СТСиЖКХ</w:t>
            </w:r>
          </w:p>
        </w:tc>
      </w:tr>
    </w:tbl>
    <w:p w:rsidR="00863E68" w:rsidRPr="00CF439B" w:rsidRDefault="00863E68" w:rsidP="004C2C1A">
      <w:pPr>
        <w:pStyle w:val="a4"/>
        <w:numPr>
          <w:ilvl w:val="0"/>
          <w:numId w:val="2"/>
        </w:numPr>
        <w:tabs>
          <w:tab w:val="left" w:pos="1134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данных о текущей успеваемости и посещаемости очной формы обучения в АИС СГО:</w:t>
      </w:r>
    </w:p>
    <w:tbl>
      <w:tblPr>
        <w:tblStyle w:val="a6"/>
        <w:tblW w:w="10060" w:type="dxa"/>
        <w:jc w:val="center"/>
        <w:tblLook w:val="04A0" w:firstRow="1" w:lastRow="0" w:firstColumn="1" w:lastColumn="0" w:noHBand="0" w:noVBand="1"/>
      </w:tblPr>
      <w:tblGrid>
        <w:gridCol w:w="3591"/>
        <w:gridCol w:w="3208"/>
        <w:gridCol w:w="3261"/>
      </w:tblGrid>
      <w:tr w:rsidR="00863E68" w:rsidRPr="00B94C2A" w:rsidTr="00DA74FD">
        <w:trPr>
          <w:jc w:val="center"/>
        </w:trPr>
        <w:tc>
          <w:tcPr>
            <w:tcW w:w="3591" w:type="dxa"/>
          </w:tcPr>
          <w:p w:rsidR="00863E68" w:rsidRPr="00B94C2A" w:rsidRDefault="00863E68" w:rsidP="00AE5563">
            <w:pPr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Вносится информация о текущей посещаемости и успеваемости </w:t>
            </w:r>
            <w:r w:rsidRPr="00877A23">
              <w:rPr>
                <w:rFonts w:ascii="Times New Roman" w:hAnsi="Times New Roman" w:cs="Times New Roman"/>
                <w:b/>
                <w:sz w:val="24"/>
                <w:szCs w:val="24"/>
              </w:rPr>
              <w:t>в полном объеме</w:t>
            </w:r>
          </w:p>
        </w:tc>
        <w:tc>
          <w:tcPr>
            <w:tcW w:w="3208" w:type="dxa"/>
          </w:tcPr>
          <w:p w:rsidR="00863E68" w:rsidRPr="00B94C2A" w:rsidRDefault="00863E68" w:rsidP="00AE5563">
            <w:pPr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Вносится информация о текущей посещаемости и успеваемости </w:t>
            </w:r>
            <w:r w:rsidRPr="00877A23">
              <w:rPr>
                <w:rFonts w:ascii="Times New Roman" w:hAnsi="Times New Roman" w:cs="Times New Roman"/>
                <w:b/>
                <w:sz w:val="24"/>
                <w:szCs w:val="24"/>
              </w:rPr>
              <w:t>частичн</w:t>
            </w:r>
            <w:r w:rsidRPr="00863E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(не для всех групп)</w:t>
            </w:r>
          </w:p>
        </w:tc>
        <w:tc>
          <w:tcPr>
            <w:tcW w:w="3261" w:type="dxa"/>
          </w:tcPr>
          <w:p w:rsidR="00863E68" w:rsidRDefault="00863E68" w:rsidP="00AE5563">
            <w:pPr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вносится информация о текущей посещаемости и успеваемости</w:t>
            </w:r>
          </w:p>
        </w:tc>
      </w:tr>
      <w:tr w:rsidR="00863E68" w:rsidTr="00DA74FD">
        <w:trPr>
          <w:jc w:val="center"/>
        </w:trPr>
        <w:tc>
          <w:tcPr>
            <w:tcW w:w="3591" w:type="dxa"/>
          </w:tcPr>
          <w:p w:rsidR="00863E68" w:rsidRPr="00005BE3" w:rsidRDefault="00863E68" w:rsidP="004C2C1A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СТОТиС</w:t>
            </w:r>
          </w:p>
          <w:p w:rsidR="00863E68" w:rsidRPr="00941B57" w:rsidRDefault="00863E68" w:rsidP="00AE5563">
            <w:pPr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863E68" w:rsidRPr="00877A23" w:rsidRDefault="00863E68" w:rsidP="004C2C1A">
            <w:pPr>
              <w:pStyle w:val="a4"/>
              <w:numPr>
                <w:ilvl w:val="0"/>
                <w:numId w:val="7"/>
              </w:numPr>
              <w:ind w:left="979"/>
              <w:rPr>
                <w:rFonts w:ascii="Times New Roman" w:hAnsi="Times New Roman" w:cs="Times New Roman"/>
                <w:sz w:val="28"/>
                <w:szCs w:val="28"/>
              </w:rPr>
            </w:pPr>
            <w:r w:rsidRPr="00877A23">
              <w:rPr>
                <w:rFonts w:ascii="Times New Roman" w:hAnsi="Times New Roman" w:cs="Times New Roman"/>
                <w:sz w:val="28"/>
                <w:szCs w:val="28"/>
              </w:rPr>
              <w:t>СПЦ 3</w:t>
            </w:r>
          </w:p>
          <w:p w:rsidR="00863E68" w:rsidRPr="00A2480E" w:rsidRDefault="00005BE3" w:rsidP="004C2C1A">
            <w:pPr>
              <w:pStyle w:val="a4"/>
              <w:numPr>
                <w:ilvl w:val="0"/>
                <w:numId w:val="7"/>
              </w:numPr>
              <w:ind w:left="97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1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</w:t>
            </w:r>
          </w:p>
        </w:tc>
        <w:tc>
          <w:tcPr>
            <w:tcW w:w="3261" w:type="dxa"/>
          </w:tcPr>
          <w:p w:rsidR="00DA74FD" w:rsidRDefault="00005BE3" w:rsidP="004C2C1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A23">
              <w:rPr>
                <w:rFonts w:ascii="Times New Roman" w:hAnsi="Times New Roman" w:cs="Times New Roman"/>
                <w:sz w:val="28"/>
                <w:szCs w:val="28"/>
              </w:rPr>
              <w:t>СТС</w:t>
            </w:r>
            <w:r w:rsidRPr="00941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A74FD" w:rsidRPr="00DA74FD" w:rsidRDefault="00005BE3" w:rsidP="004C2C1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4FD">
              <w:rPr>
                <w:rFonts w:ascii="Times New Roman" w:hAnsi="Times New Roman" w:cs="Times New Roman"/>
                <w:sz w:val="28"/>
                <w:szCs w:val="28"/>
              </w:rPr>
              <w:t>СПЦ 1</w:t>
            </w:r>
          </w:p>
          <w:p w:rsidR="00DA74FD" w:rsidRDefault="00005BE3" w:rsidP="004C2C1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СПЦ 2</w:t>
            </w:r>
          </w:p>
          <w:p w:rsidR="00DA74FD" w:rsidRDefault="00005BE3" w:rsidP="004C2C1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СПЦ 5</w:t>
            </w:r>
          </w:p>
          <w:p w:rsidR="00DA74FD" w:rsidRPr="00DA74FD" w:rsidRDefault="00863E68" w:rsidP="004C2C1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4FD">
              <w:rPr>
                <w:rFonts w:ascii="Times New Roman" w:hAnsi="Times New Roman" w:cs="Times New Roman"/>
                <w:sz w:val="28"/>
                <w:szCs w:val="28"/>
              </w:rPr>
              <w:t>СПЭТ</w:t>
            </w:r>
          </w:p>
          <w:p w:rsidR="00DA74FD" w:rsidRPr="00DA74FD" w:rsidRDefault="00863E68" w:rsidP="004C2C1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4FD">
              <w:rPr>
                <w:rFonts w:ascii="Times New Roman" w:hAnsi="Times New Roman" w:cs="Times New Roman"/>
                <w:sz w:val="28"/>
                <w:szCs w:val="28"/>
              </w:rPr>
              <w:t>СТСиЖКХ</w:t>
            </w:r>
          </w:p>
          <w:p w:rsidR="00DA74FD" w:rsidRPr="00DA74FD" w:rsidRDefault="00863E68" w:rsidP="004C2C1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4FD">
              <w:rPr>
                <w:rFonts w:ascii="Times New Roman" w:hAnsi="Times New Roman" w:cs="Times New Roman"/>
                <w:sz w:val="28"/>
                <w:szCs w:val="28"/>
              </w:rPr>
              <w:t>СТМСХ</w:t>
            </w:r>
          </w:p>
          <w:p w:rsidR="00DA74FD" w:rsidRPr="00DA74FD" w:rsidRDefault="00863E68" w:rsidP="004C2C1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4FD">
              <w:rPr>
                <w:rFonts w:ascii="Times New Roman" w:hAnsi="Times New Roman" w:cs="Times New Roman"/>
                <w:sz w:val="28"/>
                <w:szCs w:val="28"/>
              </w:rPr>
              <w:t>СГТ</w:t>
            </w:r>
          </w:p>
          <w:p w:rsidR="00863E68" w:rsidRPr="00DA74FD" w:rsidRDefault="00DA74FD" w:rsidP="004C2C1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ДФ</w:t>
            </w:r>
            <w:r w:rsidR="00863E68" w:rsidRPr="00DA74FD">
              <w:rPr>
                <w:rFonts w:ascii="Times New Roman" w:hAnsi="Times New Roman" w:cs="Times New Roman"/>
                <w:sz w:val="28"/>
                <w:szCs w:val="28"/>
              </w:rPr>
              <w:t xml:space="preserve"> СТСиЖКХ</w:t>
            </w:r>
            <w:r w:rsidR="00863E68" w:rsidRPr="00DA7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94C2A" w:rsidRDefault="0081316F" w:rsidP="004C2C1A">
      <w:pPr>
        <w:pStyle w:val="a4"/>
        <w:numPr>
          <w:ilvl w:val="0"/>
          <w:numId w:val="2"/>
        </w:numPr>
        <w:tabs>
          <w:tab w:val="left" w:pos="1134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B3C10">
        <w:rPr>
          <w:rFonts w:ascii="Times New Roman" w:hAnsi="Times New Roman" w:cs="Times New Roman"/>
          <w:sz w:val="28"/>
          <w:szCs w:val="28"/>
        </w:rPr>
        <w:t>численности</w:t>
      </w:r>
      <w:r w:rsidR="00B94C2A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B94C2A" w:rsidRPr="00544526">
        <w:rPr>
          <w:rFonts w:ascii="Times New Roman" w:hAnsi="Times New Roman" w:cs="Times New Roman"/>
          <w:sz w:val="28"/>
          <w:szCs w:val="28"/>
          <w:u w:val="single"/>
        </w:rPr>
        <w:t>очной формы обучения</w:t>
      </w:r>
      <w:r w:rsidR="00B94C2A">
        <w:rPr>
          <w:rFonts w:ascii="Times New Roman" w:hAnsi="Times New Roman" w:cs="Times New Roman"/>
          <w:sz w:val="28"/>
          <w:szCs w:val="28"/>
        </w:rPr>
        <w:t xml:space="preserve"> по состоянию на 0</w:t>
      </w:r>
      <w:r w:rsidR="00DE5646">
        <w:rPr>
          <w:rFonts w:ascii="Times New Roman" w:hAnsi="Times New Roman" w:cs="Times New Roman"/>
          <w:sz w:val="28"/>
          <w:szCs w:val="28"/>
        </w:rPr>
        <w:t>9.09.2022</w:t>
      </w:r>
      <w:r w:rsidR="0098122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3969"/>
      </w:tblGrid>
      <w:tr w:rsidR="00105EA6" w:rsidRPr="00B94C2A" w:rsidTr="000B3C10">
        <w:trPr>
          <w:jc w:val="center"/>
        </w:trPr>
        <w:tc>
          <w:tcPr>
            <w:tcW w:w="4390" w:type="dxa"/>
          </w:tcPr>
          <w:p w:rsidR="00105EA6" w:rsidRPr="00B94C2A" w:rsidRDefault="000B3C10" w:rsidP="000B3C10">
            <w:pPr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в АИС СГО студенты очной формы обучения в 2022/2023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05EA6" w:rsidRPr="00B94C2A" w:rsidRDefault="000B3C10" w:rsidP="00B53504">
            <w:pPr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внесены в АИС СГО студенты очной формы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2022/2023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5EA6" w:rsidTr="000B3C10">
        <w:trPr>
          <w:jc w:val="center"/>
        </w:trPr>
        <w:tc>
          <w:tcPr>
            <w:tcW w:w="4390" w:type="dxa"/>
          </w:tcPr>
          <w:p w:rsidR="000B3C10" w:rsidRPr="000B3C10" w:rsidRDefault="000B3C10" w:rsidP="004C2C1A">
            <w:pPr>
              <w:pStyle w:val="a4"/>
              <w:numPr>
                <w:ilvl w:val="0"/>
                <w:numId w:val="14"/>
              </w:numPr>
              <w:tabs>
                <w:tab w:val="left" w:pos="1670"/>
              </w:tabs>
              <w:ind w:left="1103" w:hanging="4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СПЦ 3</w:t>
            </w:r>
          </w:p>
          <w:p w:rsidR="000B3C10" w:rsidRPr="000B3C10" w:rsidRDefault="000B3C10" w:rsidP="004C2C1A">
            <w:pPr>
              <w:pStyle w:val="a4"/>
              <w:numPr>
                <w:ilvl w:val="0"/>
                <w:numId w:val="14"/>
              </w:numPr>
              <w:tabs>
                <w:tab w:val="left" w:pos="1670"/>
              </w:tabs>
              <w:ind w:left="1103" w:hanging="4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СПЦ 5</w:t>
            </w:r>
          </w:p>
          <w:p w:rsidR="000B3C10" w:rsidRPr="000B3C10" w:rsidRDefault="000B3C10" w:rsidP="004C2C1A">
            <w:pPr>
              <w:pStyle w:val="a4"/>
              <w:numPr>
                <w:ilvl w:val="0"/>
                <w:numId w:val="14"/>
              </w:numPr>
              <w:tabs>
                <w:tab w:val="left" w:pos="1670"/>
              </w:tabs>
              <w:ind w:left="1103" w:hanging="4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СТС</w:t>
            </w:r>
          </w:p>
          <w:p w:rsidR="000B3C10" w:rsidRPr="000B3C10" w:rsidRDefault="000B3C10" w:rsidP="004C2C1A">
            <w:pPr>
              <w:pStyle w:val="a4"/>
              <w:numPr>
                <w:ilvl w:val="0"/>
                <w:numId w:val="14"/>
              </w:numPr>
              <w:tabs>
                <w:tab w:val="left" w:pos="1670"/>
              </w:tabs>
              <w:ind w:left="1103" w:hanging="4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СТОТиС</w:t>
            </w:r>
            <w:proofErr w:type="spellEnd"/>
          </w:p>
          <w:p w:rsidR="000B3C10" w:rsidRPr="000B3C10" w:rsidRDefault="000B3C10" w:rsidP="004C2C1A">
            <w:pPr>
              <w:pStyle w:val="a4"/>
              <w:numPr>
                <w:ilvl w:val="0"/>
                <w:numId w:val="14"/>
              </w:numPr>
              <w:tabs>
                <w:tab w:val="left" w:pos="1670"/>
              </w:tabs>
              <w:ind w:left="1103" w:hanging="4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СПЭТ</w:t>
            </w:r>
          </w:p>
          <w:p w:rsidR="000B3C10" w:rsidRPr="000B3C10" w:rsidRDefault="000B3C10" w:rsidP="004C2C1A">
            <w:pPr>
              <w:pStyle w:val="a4"/>
              <w:numPr>
                <w:ilvl w:val="0"/>
                <w:numId w:val="14"/>
              </w:numPr>
              <w:tabs>
                <w:tab w:val="left" w:pos="1670"/>
              </w:tabs>
              <w:ind w:left="1103" w:hanging="4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</w:t>
            </w:r>
          </w:p>
          <w:p w:rsidR="000B3C10" w:rsidRPr="000B3C10" w:rsidRDefault="000B3C10" w:rsidP="004C2C1A">
            <w:pPr>
              <w:pStyle w:val="a4"/>
              <w:numPr>
                <w:ilvl w:val="0"/>
                <w:numId w:val="14"/>
              </w:numPr>
              <w:tabs>
                <w:tab w:val="left" w:pos="1670"/>
              </w:tabs>
              <w:ind w:left="1103" w:hanging="4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СТСиЖКХ</w:t>
            </w:r>
            <w:proofErr w:type="spellEnd"/>
          </w:p>
          <w:p w:rsidR="000B3C10" w:rsidRPr="000B3C10" w:rsidRDefault="000B3C10" w:rsidP="004C2C1A">
            <w:pPr>
              <w:pStyle w:val="a4"/>
              <w:numPr>
                <w:ilvl w:val="0"/>
                <w:numId w:val="14"/>
              </w:numPr>
              <w:tabs>
                <w:tab w:val="left" w:pos="1670"/>
              </w:tabs>
              <w:ind w:left="1103" w:hanging="4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СГТ</w:t>
            </w:r>
          </w:p>
          <w:p w:rsidR="00DE5646" w:rsidRPr="000B3C10" w:rsidRDefault="000B3C10" w:rsidP="004C2C1A">
            <w:pPr>
              <w:pStyle w:val="a4"/>
              <w:numPr>
                <w:ilvl w:val="0"/>
                <w:numId w:val="14"/>
              </w:numPr>
              <w:tabs>
                <w:tab w:val="left" w:pos="1670"/>
              </w:tabs>
              <w:ind w:left="1103" w:hanging="4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ДФ </w:t>
            </w:r>
            <w:proofErr w:type="spellStart"/>
            <w:r w:rsidRPr="000B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СТСиЖКХ</w:t>
            </w:r>
            <w:proofErr w:type="spellEnd"/>
          </w:p>
        </w:tc>
        <w:tc>
          <w:tcPr>
            <w:tcW w:w="3969" w:type="dxa"/>
          </w:tcPr>
          <w:p w:rsidR="000B3C10" w:rsidRPr="000B3C10" w:rsidRDefault="000B3C10" w:rsidP="004C2C1A">
            <w:pPr>
              <w:pStyle w:val="a4"/>
              <w:numPr>
                <w:ilvl w:val="0"/>
                <w:numId w:val="15"/>
              </w:numPr>
              <w:tabs>
                <w:tab w:val="left" w:pos="16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СПЦ 1</w:t>
            </w:r>
          </w:p>
          <w:p w:rsidR="000B3C10" w:rsidRPr="000B3C10" w:rsidRDefault="000B3C10" w:rsidP="004C2C1A">
            <w:pPr>
              <w:pStyle w:val="a4"/>
              <w:numPr>
                <w:ilvl w:val="0"/>
                <w:numId w:val="15"/>
              </w:numPr>
              <w:tabs>
                <w:tab w:val="left" w:pos="1670"/>
              </w:tabs>
              <w:ind w:left="1103" w:hanging="4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СПЦ 2</w:t>
            </w:r>
          </w:p>
          <w:p w:rsidR="009850F9" w:rsidRPr="000B3C10" w:rsidRDefault="000B3C10" w:rsidP="004C2C1A">
            <w:pPr>
              <w:pStyle w:val="a4"/>
              <w:numPr>
                <w:ilvl w:val="0"/>
                <w:numId w:val="15"/>
              </w:numPr>
              <w:tabs>
                <w:tab w:val="left" w:pos="1670"/>
              </w:tabs>
              <w:ind w:left="1103" w:hanging="4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СТМСХ</w:t>
            </w:r>
          </w:p>
        </w:tc>
      </w:tr>
    </w:tbl>
    <w:p w:rsidR="0081316F" w:rsidRDefault="000B3C10" w:rsidP="004C2C1A">
      <w:pPr>
        <w:pStyle w:val="a4"/>
        <w:numPr>
          <w:ilvl w:val="0"/>
          <w:numId w:val="2"/>
        </w:numPr>
        <w:tabs>
          <w:tab w:val="left" w:pos="1134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студентов </w:t>
      </w:r>
      <w:r w:rsidRPr="000B3C10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Pr="00544526">
        <w:rPr>
          <w:rFonts w:ascii="Times New Roman" w:hAnsi="Times New Roman" w:cs="Times New Roman"/>
          <w:sz w:val="28"/>
          <w:szCs w:val="28"/>
          <w:u w:val="single"/>
        </w:rPr>
        <w:t>очной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09.09.2022: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3969"/>
      </w:tblGrid>
      <w:tr w:rsidR="000B3C10" w:rsidRPr="00B94C2A" w:rsidTr="000F27D3">
        <w:trPr>
          <w:jc w:val="center"/>
        </w:trPr>
        <w:tc>
          <w:tcPr>
            <w:tcW w:w="4390" w:type="dxa"/>
          </w:tcPr>
          <w:p w:rsidR="000B3C10" w:rsidRPr="00B94C2A" w:rsidRDefault="000B3C10" w:rsidP="000F27D3">
            <w:pPr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в АИС СГО студенты заочной формы обучения в 2022/2023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B3C10" w:rsidRPr="00B94C2A" w:rsidRDefault="000B3C10" w:rsidP="000F27D3">
            <w:pPr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внесены в АИС СГО студенты заочной формы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2022/2023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3C10" w:rsidTr="000F27D3">
        <w:trPr>
          <w:jc w:val="center"/>
        </w:trPr>
        <w:tc>
          <w:tcPr>
            <w:tcW w:w="4390" w:type="dxa"/>
          </w:tcPr>
          <w:p w:rsidR="000B3C10" w:rsidRPr="000B3C10" w:rsidRDefault="000B3C10" w:rsidP="004C2C1A">
            <w:pPr>
              <w:pStyle w:val="a4"/>
              <w:numPr>
                <w:ilvl w:val="0"/>
                <w:numId w:val="16"/>
              </w:numPr>
              <w:tabs>
                <w:tab w:val="left" w:pos="16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СПЦ 3</w:t>
            </w:r>
          </w:p>
          <w:p w:rsidR="000B3C10" w:rsidRPr="000B3C10" w:rsidRDefault="000B3C10" w:rsidP="004C2C1A">
            <w:pPr>
              <w:pStyle w:val="a4"/>
              <w:numPr>
                <w:ilvl w:val="0"/>
                <w:numId w:val="16"/>
              </w:numPr>
              <w:tabs>
                <w:tab w:val="left" w:pos="1670"/>
              </w:tabs>
              <w:ind w:left="1103" w:hanging="4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СПЦ 5</w:t>
            </w:r>
          </w:p>
          <w:p w:rsidR="000B3C10" w:rsidRPr="000B3C10" w:rsidRDefault="000B3C10" w:rsidP="004C2C1A">
            <w:pPr>
              <w:pStyle w:val="a4"/>
              <w:numPr>
                <w:ilvl w:val="0"/>
                <w:numId w:val="16"/>
              </w:numPr>
              <w:tabs>
                <w:tab w:val="left" w:pos="1670"/>
              </w:tabs>
              <w:ind w:left="1103" w:hanging="4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СТС</w:t>
            </w:r>
          </w:p>
          <w:p w:rsidR="000B3C10" w:rsidRPr="000B3C10" w:rsidRDefault="000B3C10" w:rsidP="004C2C1A">
            <w:pPr>
              <w:pStyle w:val="a4"/>
              <w:numPr>
                <w:ilvl w:val="0"/>
                <w:numId w:val="16"/>
              </w:numPr>
              <w:tabs>
                <w:tab w:val="left" w:pos="1670"/>
              </w:tabs>
              <w:ind w:left="1103" w:hanging="4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СТОТиС</w:t>
            </w:r>
            <w:proofErr w:type="spellEnd"/>
          </w:p>
          <w:p w:rsidR="000B3C10" w:rsidRPr="000B3C10" w:rsidRDefault="000B3C10" w:rsidP="004C2C1A">
            <w:pPr>
              <w:pStyle w:val="a4"/>
              <w:numPr>
                <w:ilvl w:val="0"/>
                <w:numId w:val="16"/>
              </w:numPr>
              <w:tabs>
                <w:tab w:val="left" w:pos="1670"/>
              </w:tabs>
              <w:ind w:left="1103" w:hanging="4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СПЭТ</w:t>
            </w:r>
          </w:p>
          <w:p w:rsidR="000B3C10" w:rsidRPr="000B3C10" w:rsidRDefault="000B3C10" w:rsidP="004C2C1A">
            <w:pPr>
              <w:pStyle w:val="a4"/>
              <w:numPr>
                <w:ilvl w:val="0"/>
                <w:numId w:val="16"/>
              </w:numPr>
              <w:tabs>
                <w:tab w:val="left" w:pos="1670"/>
              </w:tabs>
              <w:ind w:left="1103" w:hanging="4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СТСиЖКХ</w:t>
            </w:r>
            <w:proofErr w:type="spellEnd"/>
          </w:p>
          <w:p w:rsidR="000B3C10" w:rsidRPr="000B3C10" w:rsidRDefault="000B3C10" w:rsidP="004C2C1A">
            <w:pPr>
              <w:pStyle w:val="a4"/>
              <w:numPr>
                <w:ilvl w:val="0"/>
                <w:numId w:val="16"/>
              </w:numPr>
              <w:tabs>
                <w:tab w:val="left" w:pos="1670"/>
              </w:tabs>
              <w:ind w:left="1103" w:hanging="4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ДФ </w:t>
            </w:r>
            <w:proofErr w:type="spellStart"/>
            <w:r w:rsidRPr="000B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СТСиЖКХ</w:t>
            </w:r>
            <w:proofErr w:type="spellEnd"/>
          </w:p>
        </w:tc>
        <w:tc>
          <w:tcPr>
            <w:tcW w:w="3969" w:type="dxa"/>
          </w:tcPr>
          <w:p w:rsidR="000B3C10" w:rsidRPr="000B3C10" w:rsidRDefault="000B3C10" w:rsidP="004C2C1A">
            <w:pPr>
              <w:pStyle w:val="a4"/>
              <w:numPr>
                <w:ilvl w:val="0"/>
                <w:numId w:val="17"/>
              </w:numPr>
              <w:tabs>
                <w:tab w:val="left" w:pos="16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СГТ</w:t>
            </w:r>
          </w:p>
        </w:tc>
      </w:tr>
    </w:tbl>
    <w:p w:rsidR="008B1F26" w:rsidRPr="00C0748C" w:rsidRDefault="008B1F26" w:rsidP="00C267D6">
      <w:pPr>
        <w:tabs>
          <w:tab w:val="left" w:pos="7719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8C">
        <w:rPr>
          <w:rFonts w:ascii="Times New Roman" w:hAnsi="Times New Roman" w:cs="Times New Roman"/>
          <w:sz w:val="28"/>
          <w:szCs w:val="28"/>
        </w:rPr>
        <w:t>Выводы по результатам мониторинга:</w:t>
      </w:r>
    </w:p>
    <w:p w:rsidR="002B7C60" w:rsidRDefault="002B7C60" w:rsidP="004C2C1A">
      <w:pPr>
        <w:pStyle w:val="a4"/>
        <w:numPr>
          <w:ilvl w:val="0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 ПОО </w:t>
      </w:r>
      <w:r w:rsidR="00162DEF">
        <w:rPr>
          <w:rFonts w:ascii="Times New Roman" w:hAnsi="Times New Roman" w:cs="Times New Roman"/>
          <w:sz w:val="28"/>
          <w:szCs w:val="28"/>
        </w:rPr>
        <w:t xml:space="preserve">(17% от исследованных) </w:t>
      </w:r>
      <w:r>
        <w:rPr>
          <w:rFonts w:ascii="Times New Roman" w:hAnsi="Times New Roman" w:cs="Times New Roman"/>
          <w:sz w:val="28"/>
          <w:szCs w:val="28"/>
        </w:rPr>
        <w:t xml:space="preserve">не начата работа по формированию нового 2022/2023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АИС СГО: </w:t>
      </w:r>
    </w:p>
    <w:p w:rsidR="002B7C60" w:rsidRDefault="00183F26" w:rsidP="004C2C1A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СПЦ 1,</w:t>
      </w:r>
    </w:p>
    <w:p w:rsidR="002B7C60" w:rsidRDefault="002B7C60" w:rsidP="004C2C1A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C60">
        <w:rPr>
          <w:rFonts w:ascii="Times New Roman" w:hAnsi="Times New Roman" w:cs="Times New Roman"/>
          <w:sz w:val="28"/>
          <w:szCs w:val="28"/>
        </w:rPr>
        <w:t>СТМСХ</w:t>
      </w:r>
      <w:r w:rsidR="00162DEF">
        <w:rPr>
          <w:rFonts w:ascii="Times New Roman" w:hAnsi="Times New Roman" w:cs="Times New Roman"/>
          <w:sz w:val="28"/>
          <w:szCs w:val="28"/>
        </w:rPr>
        <w:t>;</w:t>
      </w:r>
    </w:p>
    <w:p w:rsidR="00183F26" w:rsidRDefault="00183F26" w:rsidP="004C2C1A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 ПОО </w:t>
      </w:r>
      <w:r w:rsidR="00162DEF">
        <w:rPr>
          <w:rFonts w:ascii="Times New Roman" w:hAnsi="Times New Roman" w:cs="Times New Roman"/>
          <w:sz w:val="28"/>
          <w:szCs w:val="28"/>
        </w:rPr>
        <w:t xml:space="preserve">(58% от исследованных) </w:t>
      </w:r>
      <w:r>
        <w:rPr>
          <w:rFonts w:ascii="Times New Roman" w:hAnsi="Times New Roman" w:cs="Times New Roman"/>
          <w:sz w:val="28"/>
          <w:szCs w:val="28"/>
        </w:rPr>
        <w:t xml:space="preserve">частично проведена работа по формированию нового 2022/2023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(созданы не все приказы для перехода на 2022/2023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62D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и/или отсутствует расписание для</w:t>
      </w:r>
      <w:r w:rsidR="00162DEF">
        <w:rPr>
          <w:rFonts w:ascii="Times New Roman" w:hAnsi="Times New Roman" w:cs="Times New Roman"/>
          <w:sz w:val="28"/>
          <w:szCs w:val="28"/>
        </w:rPr>
        <w:t xml:space="preserve"> студентов очной формы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3F26" w:rsidRPr="00183F26" w:rsidRDefault="00183F26" w:rsidP="004C2C1A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26">
        <w:rPr>
          <w:rFonts w:ascii="Times New Roman" w:hAnsi="Times New Roman" w:cs="Times New Roman"/>
          <w:sz w:val="28"/>
          <w:szCs w:val="28"/>
        </w:rPr>
        <w:t>СПЦ 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83F26" w:rsidRPr="00183F26" w:rsidRDefault="00183F26" w:rsidP="004C2C1A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26">
        <w:rPr>
          <w:rFonts w:ascii="Times New Roman" w:hAnsi="Times New Roman" w:cs="Times New Roman"/>
          <w:sz w:val="28"/>
          <w:szCs w:val="28"/>
        </w:rPr>
        <w:t>СПЦ 5</w:t>
      </w:r>
      <w:r w:rsidR="00162DEF">
        <w:rPr>
          <w:rFonts w:ascii="Times New Roman" w:hAnsi="Times New Roman" w:cs="Times New Roman"/>
          <w:sz w:val="28"/>
          <w:szCs w:val="28"/>
        </w:rPr>
        <w:t>,</w:t>
      </w:r>
    </w:p>
    <w:p w:rsidR="00183F26" w:rsidRPr="00183F26" w:rsidRDefault="00183F26" w:rsidP="004C2C1A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26">
        <w:rPr>
          <w:rFonts w:ascii="Times New Roman" w:hAnsi="Times New Roman" w:cs="Times New Roman"/>
          <w:sz w:val="28"/>
          <w:szCs w:val="28"/>
        </w:rPr>
        <w:t>СТС</w:t>
      </w:r>
      <w:r w:rsidR="00162DEF">
        <w:rPr>
          <w:rFonts w:ascii="Times New Roman" w:hAnsi="Times New Roman" w:cs="Times New Roman"/>
          <w:sz w:val="28"/>
          <w:szCs w:val="28"/>
        </w:rPr>
        <w:t>,</w:t>
      </w:r>
    </w:p>
    <w:p w:rsidR="00183F26" w:rsidRPr="00183F26" w:rsidRDefault="00183F26" w:rsidP="004C2C1A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26">
        <w:rPr>
          <w:rFonts w:ascii="Times New Roman" w:hAnsi="Times New Roman" w:cs="Times New Roman"/>
          <w:sz w:val="28"/>
          <w:szCs w:val="28"/>
        </w:rPr>
        <w:t>СПЭТ</w:t>
      </w:r>
      <w:r w:rsidR="00162DEF">
        <w:rPr>
          <w:rFonts w:ascii="Times New Roman" w:hAnsi="Times New Roman" w:cs="Times New Roman"/>
          <w:sz w:val="28"/>
          <w:szCs w:val="28"/>
        </w:rPr>
        <w:t>,</w:t>
      </w:r>
    </w:p>
    <w:p w:rsidR="00183F26" w:rsidRPr="00183F26" w:rsidRDefault="00183F26" w:rsidP="004C2C1A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F26">
        <w:rPr>
          <w:rFonts w:ascii="Times New Roman" w:hAnsi="Times New Roman" w:cs="Times New Roman"/>
          <w:sz w:val="28"/>
          <w:szCs w:val="28"/>
        </w:rPr>
        <w:t>СТСиЖКХ</w:t>
      </w:r>
      <w:proofErr w:type="spellEnd"/>
      <w:r w:rsidR="00162DEF">
        <w:rPr>
          <w:rFonts w:ascii="Times New Roman" w:hAnsi="Times New Roman" w:cs="Times New Roman"/>
          <w:sz w:val="28"/>
          <w:szCs w:val="28"/>
        </w:rPr>
        <w:t>,</w:t>
      </w:r>
    </w:p>
    <w:p w:rsidR="00183F26" w:rsidRPr="00183F26" w:rsidRDefault="00183F26" w:rsidP="004C2C1A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26">
        <w:rPr>
          <w:rFonts w:ascii="Times New Roman" w:hAnsi="Times New Roman" w:cs="Times New Roman"/>
          <w:sz w:val="28"/>
          <w:szCs w:val="28"/>
        </w:rPr>
        <w:t>СГТ</w:t>
      </w:r>
      <w:r w:rsidR="00162DEF">
        <w:rPr>
          <w:rFonts w:ascii="Times New Roman" w:hAnsi="Times New Roman" w:cs="Times New Roman"/>
          <w:sz w:val="28"/>
          <w:szCs w:val="28"/>
        </w:rPr>
        <w:t>,</w:t>
      </w:r>
    </w:p>
    <w:p w:rsidR="00183F26" w:rsidRPr="00183F26" w:rsidRDefault="00183F26" w:rsidP="004C2C1A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26">
        <w:rPr>
          <w:rFonts w:ascii="Times New Roman" w:hAnsi="Times New Roman" w:cs="Times New Roman"/>
          <w:sz w:val="28"/>
          <w:szCs w:val="28"/>
        </w:rPr>
        <w:t xml:space="preserve">ДФ </w:t>
      </w:r>
      <w:proofErr w:type="spellStart"/>
      <w:r w:rsidRPr="00183F26">
        <w:rPr>
          <w:rFonts w:ascii="Times New Roman" w:hAnsi="Times New Roman" w:cs="Times New Roman"/>
          <w:sz w:val="28"/>
          <w:szCs w:val="28"/>
        </w:rPr>
        <w:t>СТСиЖКХ</w:t>
      </w:r>
      <w:proofErr w:type="spellEnd"/>
      <w:r w:rsidR="00162DEF">
        <w:rPr>
          <w:rFonts w:ascii="Times New Roman" w:hAnsi="Times New Roman" w:cs="Times New Roman"/>
          <w:sz w:val="28"/>
          <w:szCs w:val="28"/>
        </w:rPr>
        <w:t>;</w:t>
      </w:r>
    </w:p>
    <w:p w:rsidR="00162DEF" w:rsidRDefault="00162DEF" w:rsidP="004C2C1A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 ПОО (25% от исследованных) полностью проведена работа по формированию нового 2022/2023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sz w:val="28"/>
          <w:szCs w:val="28"/>
        </w:rPr>
        <w:t>., сформировано расписание для студентов очной формы обучения, а также выставляются текущие отметки о посещаемости и успеваемости в электронные журналы групп:</w:t>
      </w:r>
    </w:p>
    <w:p w:rsidR="00162DEF" w:rsidRPr="00162DEF" w:rsidRDefault="00162DEF" w:rsidP="004C2C1A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EF">
        <w:rPr>
          <w:rFonts w:ascii="Times New Roman" w:hAnsi="Times New Roman" w:cs="Times New Roman"/>
          <w:sz w:val="28"/>
          <w:szCs w:val="28"/>
        </w:rPr>
        <w:t>СПЦ 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2DEF" w:rsidRPr="00162DEF" w:rsidRDefault="00162DEF" w:rsidP="004C2C1A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DEF">
        <w:rPr>
          <w:rFonts w:ascii="Times New Roman" w:hAnsi="Times New Roman" w:cs="Times New Roman"/>
          <w:sz w:val="28"/>
          <w:szCs w:val="28"/>
        </w:rPr>
        <w:t>СТОТиС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62DEF" w:rsidRPr="00162DEF" w:rsidRDefault="00162DEF" w:rsidP="004C2C1A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EF">
        <w:rPr>
          <w:rFonts w:ascii="Times New Roman" w:hAnsi="Times New Roman" w:cs="Times New Roman"/>
          <w:sz w:val="28"/>
          <w:szCs w:val="28"/>
        </w:rPr>
        <w:t>СИТ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C60" w:rsidRPr="002B7C60" w:rsidRDefault="002B7C60" w:rsidP="002B7C60">
      <w:pPr>
        <w:tabs>
          <w:tab w:val="left" w:pos="851"/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7C60">
        <w:rPr>
          <w:rFonts w:ascii="Times New Roman" w:hAnsi="Times New Roman" w:cs="Times New Roman"/>
          <w:sz w:val="28"/>
          <w:szCs w:val="28"/>
        </w:rPr>
        <w:t>редложения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64B8" w:rsidRDefault="00162DEF" w:rsidP="004C2C1A">
      <w:pPr>
        <w:pStyle w:val="a4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2D4A" w:rsidRPr="00372D4A">
        <w:rPr>
          <w:rFonts w:ascii="Times New Roman" w:hAnsi="Times New Roman" w:cs="Times New Roman"/>
          <w:sz w:val="28"/>
          <w:szCs w:val="28"/>
        </w:rPr>
        <w:t>рофессиональным образовательным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, не осуществившим переход на 2022/2023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72D4A" w:rsidRPr="00372D4A">
        <w:rPr>
          <w:rFonts w:ascii="Times New Roman" w:hAnsi="Times New Roman" w:cs="Times New Roman"/>
          <w:sz w:val="28"/>
          <w:szCs w:val="28"/>
        </w:rPr>
        <w:t xml:space="preserve"> </w:t>
      </w:r>
      <w:r w:rsidR="00CC522F">
        <w:rPr>
          <w:rFonts w:ascii="Times New Roman" w:hAnsi="Times New Roman" w:cs="Times New Roman"/>
          <w:sz w:val="28"/>
          <w:szCs w:val="28"/>
        </w:rPr>
        <w:t>в АИС СГО в срок до 2</w:t>
      </w:r>
      <w:r w:rsidR="00E2351C">
        <w:rPr>
          <w:rFonts w:ascii="Times New Roman" w:hAnsi="Times New Roman" w:cs="Times New Roman"/>
          <w:sz w:val="28"/>
          <w:szCs w:val="28"/>
        </w:rPr>
        <w:t>5</w:t>
      </w:r>
      <w:r w:rsidR="00CC522F">
        <w:rPr>
          <w:rFonts w:ascii="Times New Roman" w:hAnsi="Times New Roman" w:cs="Times New Roman"/>
          <w:sz w:val="28"/>
          <w:szCs w:val="28"/>
        </w:rPr>
        <w:t>.10.202</w:t>
      </w:r>
      <w:r w:rsidR="00892837">
        <w:rPr>
          <w:rFonts w:ascii="Times New Roman" w:hAnsi="Times New Roman" w:cs="Times New Roman"/>
          <w:sz w:val="28"/>
          <w:szCs w:val="28"/>
        </w:rPr>
        <w:t>2</w:t>
      </w:r>
      <w:r w:rsidR="00CC522F">
        <w:rPr>
          <w:rFonts w:ascii="Times New Roman" w:hAnsi="Times New Roman" w:cs="Times New Roman"/>
          <w:sz w:val="28"/>
          <w:szCs w:val="28"/>
        </w:rPr>
        <w:t xml:space="preserve"> </w:t>
      </w:r>
      <w:r w:rsidR="00372D4A" w:rsidRPr="00372D4A">
        <w:rPr>
          <w:rFonts w:ascii="Times New Roman" w:hAnsi="Times New Roman" w:cs="Times New Roman"/>
          <w:sz w:val="28"/>
          <w:szCs w:val="28"/>
        </w:rPr>
        <w:t>необходимо</w:t>
      </w:r>
      <w:r w:rsidR="008B64B8">
        <w:rPr>
          <w:rFonts w:ascii="Times New Roman" w:hAnsi="Times New Roman" w:cs="Times New Roman"/>
          <w:sz w:val="28"/>
          <w:szCs w:val="28"/>
        </w:rPr>
        <w:t>:</w:t>
      </w:r>
    </w:p>
    <w:p w:rsidR="00892837" w:rsidRDefault="00892837" w:rsidP="004C2C1A">
      <w:pPr>
        <w:pStyle w:val="a4"/>
        <w:numPr>
          <w:ilvl w:val="1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выпуск студентов 2021/2022 учебного года;</w:t>
      </w:r>
    </w:p>
    <w:p w:rsidR="00892837" w:rsidRDefault="00892837" w:rsidP="004C2C1A">
      <w:pPr>
        <w:pStyle w:val="a4"/>
        <w:numPr>
          <w:ilvl w:val="1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приказы о переходе на текущий 2022/2023 учебный год</w:t>
      </w:r>
      <w:r w:rsidR="00061510">
        <w:rPr>
          <w:rFonts w:ascii="Times New Roman" w:hAnsi="Times New Roman" w:cs="Times New Roman"/>
          <w:sz w:val="28"/>
          <w:szCs w:val="28"/>
        </w:rPr>
        <w:t>;</w:t>
      </w:r>
    </w:p>
    <w:p w:rsidR="00061510" w:rsidRDefault="00061510" w:rsidP="004C2C1A">
      <w:pPr>
        <w:pStyle w:val="a4"/>
        <w:numPr>
          <w:ilvl w:val="1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новых студентов очной </w:t>
      </w:r>
      <w:r w:rsidR="00162DEF">
        <w:rPr>
          <w:rFonts w:ascii="Times New Roman" w:hAnsi="Times New Roman" w:cs="Times New Roman"/>
          <w:sz w:val="28"/>
          <w:szCs w:val="28"/>
        </w:rPr>
        <w:t xml:space="preserve">и заочной </w:t>
      </w:r>
      <w:r>
        <w:rPr>
          <w:rFonts w:ascii="Times New Roman" w:hAnsi="Times New Roman" w:cs="Times New Roman"/>
          <w:sz w:val="28"/>
          <w:szCs w:val="28"/>
        </w:rPr>
        <w:t>формы обучения;</w:t>
      </w:r>
    </w:p>
    <w:p w:rsidR="00CC522F" w:rsidRDefault="00CC522F" w:rsidP="004C2C1A">
      <w:pPr>
        <w:pStyle w:val="a4"/>
        <w:numPr>
          <w:ilvl w:val="1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расписание занятий;</w:t>
      </w:r>
    </w:p>
    <w:p w:rsidR="00CC522F" w:rsidRDefault="00CC522F" w:rsidP="004C2C1A">
      <w:pPr>
        <w:pStyle w:val="a4"/>
        <w:numPr>
          <w:ilvl w:val="1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информацию о текущей успеваемости и посещаемости в </w:t>
      </w:r>
      <w:r w:rsidR="00D00E59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="00A21745">
        <w:rPr>
          <w:rFonts w:ascii="Times New Roman" w:hAnsi="Times New Roman" w:cs="Times New Roman"/>
          <w:sz w:val="28"/>
          <w:szCs w:val="28"/>
        </w:rPr>
        <w:t>журналы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DEF" w:rsidRDefault="00E83ADE" w:rsidP="004C2C1A">
      <w:pPr>
        <w:pStyle w:val="a4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EF">
        <w:rPr>
          <w:rFonts w:ascii="Times New Roman" w:hAnsi="Times New Roman" w:cs="Times New Roman"/>
          <w:sz w:val="28"/>
          <w:szCs w:val="28"/>
        </w:rPr>
        <w:t>Отделу развития цифровой образовательной среды ГБУ РЦОКОСО</w:t>
      </w:r>
      <w:r w:rsidR="00162DEF">
        <w:rPr>
          <w:rFonts w:ascii="Times New Roman" w:hAnsi="Times New Roman" w:cs="Times New Roman"/>
          <w:sz w:val="28"/>
          <w:szCs w:val="28"/>
        </w:rPr>
        <w:t>:</w:t>
      </w:r>
    </w:p>
    <w:p w:rsidR="008B1F26" w:rsidRPr="00162DEF" w:rsidRDefault="00E83ADE" w:rsidP="004C2C1A">
      <w:pPr>
        <w:pStyle w:val="a4"/>
        <w:numPr>
          <w:ilvl w:val="1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EF">
        <w:rPr>
          <w:rFonts w:ascii="Times New Roman" w:hAnsi="Times New Roman" w:cs="Times New Roman"/>
          <w:sz w:val="28"/>
          <w:szCs w:val="28"/>
        </w:rPr>
        <w:t xml:space="preserve"> </w:t>
      </w:r>
      <w:r w:rsidR="00E2351C" w:rsidRPr="00162DEF">
        <w:rPr>
          <w:rFonts w:ascii="Times New Roman" w:hAnsi="Times New Roman" w:cs="Times New Roman"/>
          <w:sz w:val="28"/>
          <w:szCs w:val="28"/>
        </w:rPr>
        <w:t>с 26</w:t>
      </w:r>
      <w:r w:rsidR="004A2D0D" w:rsidRPr="00162DEF">
        <w:rPr>
          <w:rFonts w:ascii="Times New Roman" w:hAnsi="Times New Roman" w:cs="Times New Roman"/>
          <w:sz w:val="28"/>
          <w:szCs w:val="28"/>
        </w:rPr>
        <w:t>.10.2</w:t>
      </w:r>
      <w:r w:rsidR="00162DEF">
        <w:rPr>
          <w:rFonts w:ascii="Times New Roman" w:hAnsi="Times New Roman" w:cs="Times New Roman"/>
          <w:sz w:val="28"/>
          <w:szCs w:val="28"/>
        </w:rPr>
        <w:t>2</w:t>
      </w:r>
      <w:r w:rsidR="004A2D0D" w:rsidRPr="00162DEF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2351C" w:rsidRPr="00162DEF">
        <w:rPr>
          <w:rFonts w:ascii="Times New Roman" w:hAnsi="Times New Roman" w:cs="Times New Roman"/>
          <w:sz w:val="28"/>
          <w:szCs w:val="28"/>
        </w:rPr>
        <w:t>27</w:t>
      </w:r>
      <w:r w:rsidR="004A2D0D" w:rsidRPr="00162DEF">
        <w:rPr>
          <w:rFonts w:ascii="Times New Roman" w:hAnsi="Times New Roman" w:cs="Times New Roman"/>
          <w:sz w:val="28"/>
          <w:szCs w:val="28"/>
        </w:rPr>
        <w:t>.10.2</w:t>
      </w:r>
      <w:r w:rsidR="00162DEF">
        <w:rPr>
          <w:rFonts w:ascii="Times New Roman" w:hAnsi="Times New Roman" w:cs="Times New Roman"/>
          <w:sz w:val="28"/>
          <w:szCs w:val="28"/>
        </w:rPr>
        <w:t>2</w:t>
      </w:r>
      <w:r w:rsidR="004A2D0D" w:rsidRPr="00162DEF">
        <w:rPr>
          <w:rFonts w:ascii="Times New Roman" w:hAnsi="Times New Roman" w:cs="Times New Roman"/>
          <w:sz w:val="28"/>
          <w:szCs w:val="28"/>
        </w:rPr>
        <w:t xml:space="preserve"> г. </w:t>
      </w:r>
      <w:r w:rsidR="00162DEF" w:rsidRPr="00162DEF">
        <w:rPr>
          <w:rFonts w:ascii="Times New Roman" w:hAnsi="Times New Roman" w:cs="Times New Roman"/>
          <w:sz w:val="28"/>
          <w:szCs w:val="28"/>
        </w:rPr>
        <w:t xml:space="preserve">провести мониторинг </w:t>
      </w:r>
      <w:r w:rsidR="00162DEF">
        <w:rPr>
          <w:rFonts w:ascii="Times New Roman" w:hAnsi="Times New Roman" w:cs="Times New Roman"/>
          <w:sz w:val="28"/>
          <w:szCs w:val="28"/>
        </w:rPr>
        <w:t>наполнения модуля ПОО АИС СГО;</w:t>
      </w:r>
    </w:p>
    <w:p w:rsidR="004A2D0D" w:rsidRDefault="00162DEF" w:rsidP="004C2C1A">
      <w:pPr>
        <w:pStyle w:val="a4"/>
        <w:numPr>
          <w:ilvl w:val="1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A2D0D">
        <w:rPr>
          <w:rFonts w:ascii="Times New Roman" w:hAnsi="Times New Roman" w:cs="Times New Roman"/>
          <w:sz w:val="28"/>
          <w:szCs w:val="28"/>
        </w:rPr>
        <w:t>езультаты 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2D0D">
        <w:rPr>
          <w:rFonts w:ascii="Times New Roman" w:hAnsi="Times New Roman" w:cs="Times New Roman"/>
          <w:sz w:val="28"/>
          <w:szCs w:val="28"/>
        </w:rPr>
        <w:t xml:space="preserve"> представить в министерство образования Сахалинской области</w:t>
      </w:r>
      <w:r w:rsidR="004A2D0D" w:rsidRPr="004A2D0D">
        <w:rPr>
          <w:rFonts w:ascii="Times New Roman" w:hAnsi="Times New Roman" w:cs="Times New Roman"/>
          <w:sz w:val="28"/>
          <w:szCs w:val="28"/>
        </w:rPr>
        <w:t xml:space="preserve"> </w:t>
      </w:r>
      <w:r w:rsidR="004A2D0D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4A2D0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A2D0D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2D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2DEF" w:rsidRPr="00162DEF" w:rsidRDefault="00162DEF" w:rsidP="00162DEF">
      <w:pPr>
        <w:tabs>
          <w:tab w:val="left" w:pos="1134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24BA1" w:rsidRPr="00162DEF" w:rsidRDefault="00A24BA1" w:rsidP="004C2C1A">
      <w:pPr>
        <w:pStyle w:val="a4"/>
        <w:numPr>
          <w:ilvl w:val="1"/>
          <w:numId w:val="18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24BA1" w:rsidRPr="00162DEF" w:rsidSect="00701765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BB4E45" w:rsidRPr="00C267D6" w:rsidRDefault="00BB4E45" w:rsidP="00BB4E45">
      <w:pPr>
        <w:spacing w:before="160" w:after="120" w:line="276" w:lineRule="auto"/>
        <w:ind w:left="1060"/>
        <w:jc w:val="right"/>
        <w:rPr>
          <w:rFonts w:ascii="Times New Roman" w:hAnsi="Times New Roman" w:cs="Times New Roman"/>
          <w:sz w:val="28"/>
          <w:szCs w:val="28"/>
        </w:rPr>
      </w:pPr>
      <w:r w:rsidRPr="00C267D6">
        <w:rPr>
          <w:rFonts w:ascii="Times New Roman" w:hAnsi="Times New Roman" w:cs="Times New Roman"/>
          <w:sz w:val="28"/>
          <w:szCs w:val="28"/>
        </w:rPr>
        <w:t>Приложение</w:t>
      </w:r>
    </w:p>
    <w:p w:rsidR="00E60FDA" w:rsidRPr="00BB4E45" w:rsidRDefault="00432432" w:rsidP="00BB4E45">
      <w:pPr>
        <w:spacing w:before="160" w:after="120" w:line="276" w:lineRule="auto"/>
        <w:ind w:left="10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мониторинга перехода профессиональных образовательных</w:t>
      </w:r>
      <w:r w:rsidRPr="00001B28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001B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новый 2022/2023</w:t>
      </w:r>
      <w:r w:rsidRPr="00001B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учебный год в АИС СГО по состоянию на 09.09.2022 г.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588"/>
        <w:gridCol w:w="1235"/>
        <w:gridCol w:w="1177"/>
        <w:gridCol w:w="1374"/>
        <w:gridCol w:w="1276"/>
        <w:gridCol w:w="1276"/>
        <w:gridCol w:w="1559"/>
        <w:gridCol w:w="1276"/>
        <w:gridCol w:w="1276"/>
        <w:gridCol w:w="1276"/>
        <w:gridCol w:w="1275"/>
      </w:tblGrid>
      <w:tr w:rsidR="00432432" w:rsidRPr="00432432" w:rsidTr="004C2C1A">
        <w:trPr>
          <w:trHeight w:val="1984"/>
          <w:tblHeader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 w:rsidP="004324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Приказы о выпуске в 2021/2022 учебном году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Приказы о переводе групп на следующий год в 2021/2022 учебном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Приказы о зачислении в 2022/2023 учебном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Наличие расписания очной формы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Текущая успеваемость и посещаемость очной формы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Количество студентов очной формы обучения в АИС СГО в 2022/2023 </w:t>
            </w:r>
            <w:proofErr w:type="spellStart"/>
            <w:r w:rsidRPr="004324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4324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Количество студентов очной формы обучения в СПО-1 на 2021/2022 </w:t>
            </w:r>
            <w:proofErr w:type="spellStart"/>
            <w:r w:rsidRPr="004324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4324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Количество студентов заочной формы обучения в АИС СГО в 2022/2023 </w:t>
            </w:r>
            <w:proofErr w:type="spellStart"/>
            <w:r w:rsidRPr="004324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4324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Количество студентов заочной формы обучения в СПО-1 на 2021/2022 </w:t>
            </w:r>
            <w:proofErr w:type="spellStart"/>
            <w:r w:rsidRPr="004324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4324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32432" w:rsidRPr="00432432" w:rsidTr="00432432">
        <w:trPr>
          <w:trHeight w:val="30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 w:rsidP="0043243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Максимальный балл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 w:rsidP="0043243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 w:rsidP="0043243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 w:rsidP="0043243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 w:rsidP="0043243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 w:rsidP="0043243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 w:rsidP="0043243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 w:rsidP="0043243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 w:rsidP="0043243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 w:rsidP="0043243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 w:rsidP="0043243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2432" w:rsidRPr="00432432" w:rsidTr="00432432">
        <w:trPr>
          <w:trHeight w:val="12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 w:rsidP="00432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sz w:val="20"/>
                <w:szCs w:val="20"/>
              </w:rPr>
              <w:t>ГБПОУ «Сахалинский политехнический центр № 1»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СПЦ 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432" w:rsidRPr="00432432" w:rsidTr="00432432">
        <w:trPr>
          <w:trHeight w:val="12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 w:rsidP="00432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sz w:val="20"/>
                <w:szCs w:val="20"/>
              </w:rPr>
              <w:t>ГБПОУ «Сахалинский политехнический центр № 2»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СПЦ 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432" w:rsidRPr="00432432" w:rsidTr="00432432">
        <w:trPr>
          <w:trHeight w:val="12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 w:rsidP="00432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sz w:val="20"/>
                <w:szCs w:val="20"/>
              </w:rPr>
              <w:t>ГБПОУ «Сахалинский политехнический центр № 3»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СПЦ 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32432" w:rsidRPr="00432432" w:rsidTr="00432432">
        <w:trPr>
          <w:trHeight w:val="12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 w:rsidP="00432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sz w:val="20"/>
                <w:szCs w:val="20"/>
              </w:rPr>
              <w:t>ГБПОУ «Сахалинский политехнический центр № 5»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СПЦ 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432432" w:rsidRPr="00432432" w:rsidTr="00432432">
        <w:trPr>
          <w:trHeight w:val="12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 w:rsidP="00432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sz w:val="20"/>
                <w:szCs w:val="20"/>
              </w:rPr>
              <w:t>ГБПОУ «Сахалинский техникум сервиса»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432432" w:rsidRPr="00432432" w:rsidTr="00432432">
        <w:trPr>
          <w:trHeight w:val="12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 w:rsidP="00432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sz w:val="20"/>
                <w:szCs w:val="20"/>
              </w:rPr>
              <w:t xml:space="preserve">ГБПОУ «Сахалинский техникум отраслевых технологий и сервиса»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СТОТиС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432432" w:rsidRPr="00432432" w:rsidTr="00432432">
        <w:trPr>
          <w:trHeight w:val="12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 w:rsidP="00432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sz w:val="20"/>
                <w:szCs w:val="20"/>
              </w:rPr>
              <w:t xml:space="preserve">ГБПОУ «Сахалинский промышленно-экономический техникум»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СПЭТ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</w:tr>
      <w:tr w:rsidR="00432432" w:rsidRPr="00432432" w:rsidTr="00432432">
        <w:trPr>
          <w:trHeight w:val="12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 w:rsidP="00432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sz w:val="20"/>
                <w:szCs w:val="20"/>
              </w:rPr>
              <w:t xml:space="preserve">ГБПОУ «Сахалинский индустриальный техникум»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432" w:rsidRPr="00432432" w:rsidTr="00432432">
        <w:trPr>
          <w:trHeight w:val="12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 w:rsidP="00432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sz w:val="20"/>
                <w:szCs w:val="20"/>
              </w:rPr>
              <w:t xml:space="preserve">ГБПОУ «Сахалинский техникум строительства и ЖКХ»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СТСиЖКХ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432432" w:rsidRPr="00432432" w:rsidTr="00432432">
        <w:trPr>
          <w:trHeight w:val="12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 w:rsidP="00432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sz w:val="20"/>
                <w:szCs w:val="20"/>
              </w:rPr>
              <w:t xml:space="preserve">ГБПОУ «Сахалинский техникум механизации сельского хозяйства»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СТМСХ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432" w:rsidRPr="00432432" w:rsidTr="00432432">
        <w:trPr>
          <w:trHeight w:val="12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 w:rsidP="00432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sz w:val="20"/>
                <w:szCs w:val="20"/>
              </w:rPr>
              <w:t xml:space="preserve">ГБОУ «Сахалинский горный техникум»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</w:tr>
      <w:tr w:rsidR="00432432" w:rsidRPr="00432432" w:rsidTr="00432432">
        <w:trPr>
          <w:trHeight w:val="12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32" w:rsidRPr="00432432" w:rsidRDefault="00432432" w:rsidP="00432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2432">
              <w:rPr>
                <w:rFonts w:ascii="Times New Roman" w:hAnsi="Times New Roman" w:cs="Times New Roman"/>
                <w:sz w:val="20"/>
                <w:szCs w:val="20"/>
              </w:rPr>
              <w:t>Долинский</w:t>
            </w:r>
            <w:proofErr w:type="spellEnd"/>
            <w:r w:rsidRPr="00432432">
              <w:rPr>
                <w:rFonts w:ascii="Times New Roman" w:hAnsi="Times New Roman" w:cs="Times New Roman"/>
                <w:sz w:val="20"/>
                <w:szCs w:val="20"/>
              </w:rPr>
              <w:t xml:space="preserve"> филиал ГБПОУ «Сахалинский техникум строительства и ЖКХ»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ДФ </w:t>
            </w:r>
            <w:proofErr w:type="spellStart"/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СТСиЖКХ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32" w:rsidRPr="00432432" w:rsidRDefault="0043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</w:tbl>
    <w:p w:rsidR="00E60FDA" w:rsidRPr="00432432" w:rsidRDefault="00E60FDA" w:rsidP="00C11F8A">
      <w:pPr>
        <w:rPr>
          <w:sz w:val="20"/>
          <w:szCs w:val="20"/>
        </w:rPr>
      </w:pPr>
    </w:p>
    <w:sectPr w:rsidR="00E60FDA" w:rsidRPr="00432432" w:rsidSect="00C11F8A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F62"/>
    <w:multiLevelType w:val="hybridMultilevel"/>
    <w:tmpl w:val="08363EEE"/>
    <w:lvl w:ilvl="0" w:tplc="04190011">
      <w:start w:val="1"/>
      <w:numFmt w:val="decimal"/>
      <w:lvlText w:val="%1)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16F723FF"/>
    <w:multiLevelType w:val="hybridMultilevel"/>
    <w:tmpl w:val="BDE2FE1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4BA734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F2464"/>
    <w:multiLevelType w:val="hybridMultilevel"/>
    <w:tmpl w:val="C6CAE48A"/>
    <w:lvl w:ilvl="0" w:tplc="39AA8562">
      <w:start w:val="1"/>
      <w:numFmt w:val="decimal"/>
      <w:lvlText w:val="%1)"/>
      <w:lvlJc w:val="left"/>
      <w:pPr>
        <w:ind w:left="10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 w15:restartNumberingAfterBreak="0">
    <w:nsid w:val="253B1205"/>
    <w:multiLevelType w:val="hybridMultilevel"/>
    <w:tmpl w:val="96666548"/>
    <w:lvl w:ilvl="0" w:tplc="04190011">
      <w:start w:val="1"/>
      <w:numFmt w:val="decimal"/>
      <w:lvlText w:val="%1)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 w15:restartNumberingAfterBreak="0">
    <w:nsid w:val="2A496576"/>
    <w:multiLevelType w:val="hybridMultilevel"/>
    <w:tmpl w:val="08363EEE"/>
    <w:lvl w:ilvl="0" w:tplc="04190011">
      <w:start w:val="1"/>
      <w:numFmt w:val="decimal"/>
      <w:lvlText w:val="%1)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2AC219D7"/>
    <w:multiLevelType w:val="hybridMultilevel"/>
    <w:tmpl w:val="08363EEE"/>
    <w:lvl w:ilvl="0" w:tplc="04190011">
      <w:start w:val="1"/>
      <w:numFmt w:val="decimal"/>
      <w:lvlText w:val="%1)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2B3D031D"/>
    <w:multiLevelType w:val="hybridMultilevel"/>
    <w:tmpl w:val="27EC16D8"/>
    <w:lvl w:ilvl="0" w:tplc="BA3C399C">
      <w:start w:val="1"/>
      <w:numFmt w:val="decimal"/>
      <w:lvlText w:val="%1)"/>
      <w:lvlJc w:val="left"/>
      <w:pPr>
        <w:ind w:left="10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 w15:restartNumberingAfterBreak="0">
    <w:nsid w:val="35E3778D"/>
    <w:multiLevelType w:val="hybridMultilevel"/>
    <w:tmpl w:val="541AD02C"/>
    <w:lvl w:ilvl="0" w:tplc="04190011">
      <w:start w:val="1"/>
      <w:numFmt w:val="decimal"/>
      <w:lvlText w:val="%1)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 w15:restartNumberingAfterBreak="0">
    <w:nsid w:val="3B027181"/>
    <w:multiLevelType w:val="hybridMultilevel"/>
    <w:tmpl w:val="F45E7FF6"/>
    <w:lvl w:ilvl="0" w:tplc="B3401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D71852"/>
    <w:multiLevelType w:val="hybridMultilevel"/>
    <w:tmpl w:val="96666548"/>
    <w:lvl w:ilvl="0" w:tplc="04190011">
      <w:start w:val="1"/>
      <w:numFmt w:val="decimal"/>
      <w:lvlText w:val="%1)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" w15:restartNumberingAfterBreak="0">
    <w:nsid w:val="4E205DF8"/>
    <w:multiLevelType w:val="hybridMultilevel"/>
    <w:tmpl w:val="BDE2FE1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4BA734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F244D3"/>
    <w:multiLevelType w:val="hybridMultilevel"/>
    <w:tmpl w:val="96666548"/>
    <w:lvl w:ilvl="0" w:tplc="04190011">
      <w:start w:val="1"/>
      <w:numFmt w:val="decimal"/>
      <w:lvlText w:val="%1)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2" w15:restartNumberingAfterBreak="0">
    <w:nsid w:val="5ABF10A3"/>
    <w:multiLevelType w:val="hybridMultilevel"/>
    <w:tmpl w:val="541AD02C"/>
    <w:lvl w:ilvl="0" w:tplc="04190011">
      <w:start w:val="1"/>
      <w:numFmt w:val="decimal"/>
      <w:lvlText w:val="%1)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 w15:restartNumberingAfterBreak="0">
    <w:nsid w:val="5BEA7ADB"/>
    <w:multiLevelType w:val="hybridMultilevel"/>
    <w:tmpl w:val="D29C3608"/>
    <w:lvl w:ilvl="0" w:tplc="04190011">
      <w:start w:val="1"/>
      <w:numFmt w:val="decimal"/>
      <w:lvlText w:val="%1)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4" w15:restartNumberingAfterBreak="0">
    <w:nsid w:val="5CB01518"/>
    <w:multiLevelType w:val="hybridMultilevel"/>
    <w:tmpl w:val="96666548"/>
    <w:lvl w:ilvl="0" w:tplc="04190011">
      <w:start w:val="1"/>
      <w:numFmt w:val="decimal"/>
      <w:lvlText w:val="%1)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 w15:restartNumberingAfterBreak="0">
    <w:nsid w:val="61456F3A"/>
    <w:multiLevelType w:val="hybridMultilevel"/>
    <w:tmpl w:val="08363EEE"/>
    <w:lvl w:ilvl="0" w:tplc="04190011">
      <w:start w:val="1"/>
      <w:numFmt w:val="decimal"/>
      <w:lvlText w:val="%1)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 w15:restartNumberingAfterBreak="0">
    <w:nsid w:val="62227CFD"/>
    <w:multiLevelType w:val="hybridMultilevel"/>
    <w:tmpl w:val="8020DB62"/>
    <w:lvl w:ilvl="0" w:tplc="04190011">
      <w:start w:val="1"/>
      <w:numFmt w:val="decimal"/>
      <w:lvlText w:val="%1)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7" w15:restartNumberingAfterBreak="0">
    <w:nsid w:val="74D029D5"/>
    <w:multiLevelType w:val="hybridMultilevel"/>
    <w:tmpl w:val="08363EEE"/>
    <w:lvl w:ilvl="0" w:tplc="04190011">
      <w:start w:val="1"/>
      <w:numFmt w:val="decimal"/>
      <w:lvlText w:val="%1)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3"/>
  </w:num>
  <w:num w:numId="5">
    <w:abstractNumId w:val="16"/>
  </w:num>
  <w:num w:numId="6">
    <w:abstractNumId w:val="17"/>
  </w:num>
  <w:num w:numId="7">
    <w:abstractNumId w:val="7"/>
  </w:num>
  <w:num w:numId="8">
    <w:abstractNumId w:val="15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9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92"/>
    <w:rsid w:val="00005BE3"/>
    <w:rsid w:val="00061510"/>
    <w:rsid w:val="00091DFE"/>
    <w:rsid w:val="000927C1"/>
    <w:rsid w:val="0009451B"/>
    <w:rsid w:val="000B3C10"/>
    <w:rsid w:val="000E0D70"/>
    <w:rsid w:val="000E1EE3"/>
    <w:rsid w:val="000E51B8"/>
    <w:rsid w:val="000F0C25"/>
    <w:rsid w:val="000F32D6"/>
    <w:rsid w:val="000F53D2"/>
    <w:rsid w:val="00105EA6"/>
    <w:rsid w:val="00162DEF"/>
    <w:rsid w:val="001832D4"/>
    <w:rsid w:val="00183F26"/>
    <w:rsid w:val="001B4DC8"/>
    <w:rsid w:val="001C62AB"/>
    <w:rsid w:val="002063AD"/>
    <w:rsid w:val="00220AA2"/>
    <w:rsid w:val="002677C1"/>
    <w:rsid w:val="002B7C60"/>
    <w:rsid w:val="002F58F8"/>
    <w:rsid w:val="003249BF"/>
    <w:rsid w:val="00346150"/>
    <w:rsid w:val="00353AE2"/>
    <w:rsid w:val="003556AA"/>
    <w:rsid w:val="0036123A"/>
    <w:rsid w:val="00364A2F"/>
    <w:rsid w:val="00372D4A"/>
    <w:rsid w:val="00383D8F"/>
    <w:rsid w:val="003867A1"/>
    <w:rsid w:val="00387592"/>
    <w:rsid w:val="003965F1"/>
    <w:rsid w:val="004103FD"/>
    <w:rsid w:val="0042675B"/>
    <w:rsid w:val="00432432"/>
    <w:rsid w:val="00432827"/>
    <w:rsid w:val="00450837"/>
    <w:rsid w:val="00484D98"/>
    <w:rsid w:val="004927D5"/>
    <w:rsid w:val="004A2D0D"/>
    <w:rsid w:val="004C2C1A"/>
    <w:rsid w:val="00510BD4"/>
    <w:rsid w:val="00514B0B"/>
    <w:rsid w:val="00532686"/>
    <w:rsid w:val="005331AD"/>
    <w:rsid w:val="00544526"/>
    <w:rsid w:val="00560906"/>
    <w:rsid w:val="005828BF"/>
    <w:rsid w:val="005A2FE4"/>
    <w:rsid w:val="005A48E7"/>
    <w:rsid w:val="005D31F7"/>
    <w:rsid w:val="005E0C7C"/>
    <w:rsid w:val="005E539B"/>
    <w:rsid w:val="005F2BA9"/>
    <w:rsid w:val="005F7129"/>
    <w:rsid w:val="005F782C"/>
    <w:rsid w:val="006049A3"/>
    <w:rsid w:val="00607A5F"/>
    <w:rsid w:val="006106B7"/>
    <w:rsid w:val="00634718"/>
    <w:rsid w:val="006446EE"/>
    <w:rsid w:val="00676D90"/>
    <w:rsid w:val="006864D6"/>
    <w:rsid w:val="006A6928"/>
    <w:rsid w:val="00701765"/>
    <w:rsid w:val="007041DB"/>
    <w:rsid w:val="00714BDF"/>
    <w:rsid w:val="0072148D"/>
    <w:rsid w:val="007226AF"/>
    <w:rsid w:val="0073797D"/>
    <w:rsid w:val="00746208"/>
    <w:rsid w:val="00761B45"/>
    <w:rsid w:val="00762F44"/>
    <w:rsid w:val="007714C2"/>
    <w:rsid w:val="00781DCA"/>
    <w:rsid w:val="007A7513"/>
    <w:rsid w:val="007D1A02"/>
    <w:rsid w:val="00801C7B"/>
    <w:rsid w:val="0081316F"/>
    <w:rsid w:val="00814C86"/>
    <w:rsid w:val="0082396A"/>
    <w:rsid w:val="008260C7"/>
    <w:rsid w:val="0083040A"/>
    <w:rsid w:val="008531E2"/>
    <w:rsid w:val="00863E68"/>
    <w:rsid w:val="00877A23"/>
    <w:rsid w:val="00884BD7"/>
    <w:rsid w:val="00892837"/>
    <w:rsid w:val="00892D43"/>
    <w:rsid w:val="008A20DF"/>
    <w:rsid w:val="008A5427"/>
    <w:rsid w:val="008B1F26"/>
    <w:rsid w:val="008B64B8"/>
    <w:rsid w:val="008D2B71"/>
    <w:rsid w:val="008F2AB4"/>
    <w:rsid w:val="008F51E2"/>
    <w:rsid w:val="00941B57"/>
    <w:rsid w:val="0098122B"/>
    <w:rsid w:val="009850F9"/>
    <w:rsid w:val="009A53F8"/>
    <w:rsid w:val="009C4721"/>
    <w:rsid w:val="009E5E71"/>
    <w:rsid w:val="009F1444"/>
    <w:rsid w:val="009F1833"/>
    <w:rsid w:val="009F6F72"/>
    <w:rsid w:val="00A05067"/>
    <w:rsid w:val="00A157C7"/>
    <w:rsid w:val="00A21745"/>
    <w:rsid w:val="00A2480E"/>
    <w:rsid w:val="00A24BA1"/>
    <w:rsid w:val="00A328F1"/>
    <w:rsid w:val="00A44CD6"/>
    <w:rsid w:val="00A57CEA"/>
    <w:rsid w:val="00A64813"/>
    <w:rsid w:val="00A823D2"/>
    <w:rsid w:val="00AA559D"/>
    <w:rsid w:val="00AD7306"/>
    <w:rsid w:val="00B10A22"/>
    <w:rsid w:val="00B2314F"/>
    <w:rsid w:val="00B66CB0"/>
    <w:rsid w:val="00B81123"/>
    <w:rsid w:val="00B94C2A"/>
    <w:rsid w:val="00BA4419"/>
    <w:rsid w:val="00BB4E45"/>
    <w:rsid w:val="00BB7B54"/>
    <w:rsid w:val="00BE2414"/>
    <w:rsid w:val="00C0748C"/>
    <w:rsid w:val="00C11F8A"/>
    <w:rsid w:val="00C267D6"/>
    <w:rsid w:val="00C26B01"/>
    <w:rsid w:val="00C4068B"/>
    <w:rsid w:val="00C44A47"/>
    <w:rsid w:val="00C508E7"/>
    <w:rsid w:val="00C841C7"/>
    <w:rsid w:val="00CA23D2"/>
    <w:rsid w:val="00CC13DF"/>
    <w:rsid w:val="00CC522F"/>
    <w:rsid w:val="00CC6163"/>
    <w:rsid w:val="00CE5CC7"/>
    <w:rsid w:val="00CE7AF1"/>
    <w:rsid w:val="00CF439B"/>
    <w:rsid w:val="00D00E59"/>
    <w:rsid w:val="00D11253"/>
    <w:rsid w:val="00D2173D"/>
    <w:rsid w:val="00D777D6"/>
    <w:rsid w:val="00D90B27"/>
    <w:rsid w:val="00D91EDB"/>
    <w:rsid w:val="00D929C1"/>
    <w:rsid w:val="00DA74FD"/>
    <w:rsid w:val="00DC3C80"/>
    <w:rsid w:val="00DE1310"/>
    <w:rsid w:val="00DE5646"/>
    <w:rsid w:val="00E2351C"/>
    <w:rsid w:val="00E50554"/>
    <w:rsid w:val="00E53E1E"/>
    <w:rsid w:val="00E55681"/>
    <w:rsid w:val="00E60FDA"/>
    <w:rsid w:val="00E83ADE"/>
    <w:rsid w:val="00EA0FC2"/>
    <w:rsid w:val="00EA6276"/>
    <w:rsid w:val="00EB40C8"/>
    <w:rsid w:val="00F03AB2"/>
    <w:rsid w:val="00F17463"/>
    <w:rsid w:val="00F26611"/>
    <w:rsid w:val="00F55C81"/>
    <w:rsid w:val="00F768EA"/>
    <w:rsid w:val="00F84D50"/>
    <w:rsid w:val="00F9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C2F5"/>
  <w15:chartTrackingRefBased/>
  <w15:docId w15:val="{E688B383-9F40-427E-ADB6-7D975854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8E7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8A542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locked/>
    <w:rsid w:val="00B2314F"/>
  </w:style>
  <w:style w:type="table" w:styleId="a6">
    <w:name w:val="Table Grid"/>
    <w:basedOn w:val="a1"/>
    <w:uiPriority w:val="39"/>
    <w:rsid w:val="00B9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8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kornienko</dc:creator>
  <cp:keywords/>
  <dc:description/>
  <cp:lastModifiedBy>kornienko</cp:lastModifiedBy>
  <cp:revision>71</cp:revision>
  <dcterms:created xsi:type="dcterms:W3CDTF">2021-10-08T00:44:00Z</dcterms:created>
  <dcterms:modified xsi:type="dcterms:W3CDTF">2022-09-13T01:56:00Z</dcterms:modified>
</cp:coreProperties>
</file>